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D9">
        <w:rPr>
          <w:rFonts w:ascii="Times New Roman" w:hAnsi="Times New Roman" w:cs="Times New Roman"/>
          <w:b/>
          <w:sz w:val="28"/>
          <w:szCs w:val="28"/>
        </w:rPr>
        <w:t>Основные правила этикета при общении с людьми, имеющими ограничения по здоровью.</w:t>
      </w:r>
    </w:p>
    <w:p w:rsidR="006703D9" w:rsidRPr="006703D9" w:rsidRDefault="006703D9" w:rsidP="006703D9">
      <w:pPr>
        <w:pStyle w:val="a4"/>
        <w:tabs>
          <w:tab w:val="left" w:pos="1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ab/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При организации работы с инвалидами необходимо помнить о соблюдении стандартных правил этики общения с этой категорией населения: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разговаривая с человеком, обращайтесь непосредственно к нему самому, а не к его сопровождающему или </w:t>
      </w:r>
      <w:proofErr w:type="spellStart"/>
      <w:r w:rsidRPr="006703D9">
        <w:rPr>
          <w:rFonts w:ascii="Times New Roman" w:hAnsi="Times New Roman" w:cs="Times New Roman"/>
          <w:sz w:val="28"/>
          <w:szCs w:val="28"/>
        </w:rPr>
        <w:t>сурдопереводчику</w:t>
      </w:r>
      <w:proofErr w:type="spellEnd"/>
      <w:r w:rsidRPr="006703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знакомясь с человеком, вполне допустимо аккуратно пожать ему руку, даже тому, кто с трудом двигает рукой или использует протез;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предлагая помощь, подождите, когда ее примут, а затем спрашивайте, что и как лучше сделать, если что-то непонятно, не стесняйтесь переспросить;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абсолютно корректно говорить незрячему: "Увидимся" или "Посмотри на это", а </w:t>
      </w:r>
      <w:proofErr w:type="spellStart"/>
      <w:r w:rsidRPr="006703D9">
        <w:rPr>
          <w:rFonts w:ascii="Times New Roman" w:hAnsi="Times New Roman" w:cs="Times New Roman"/>
          <w:sz w:val="28"/>
          <w:szCs w:val="28"/>
        </w:rPr>
        <w:t>неслышащему</w:t>
      </w:r>
      <w:proofErr w:type="spellEnd"/>
      <w:r w:rsidRPr="006703D9">
        <w:rPr>
          <w:rFonts w:ascii="Times New Roman" w:hAnsi="Times New Roman" w:cs="Times New Roman"/>
          <w:sz w:val="28"/>
          <w:szCs w:val="28"/>
        </w:rPr>
        <w:t>: "Вы слышали об этом?";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пропуская человека на инвалидном кресле вперед, следует говорить: "Проходите!";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общайтесь с человеком на равных.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Например, если человек страдает церебральным параличом, то он прекрасно понимает все, что ему говорят, поэтому не нужно разговаривать с ним громко и чересчур четко;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если вы видите, что человек прекрасно справляется с чем-либо сам, то не следует предлагать ему помощь.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D9">
        <w:rPr>
          <w:rFonts w:ascii="Times New Roman" w:hAnsi="Times New Roman" w:cs="Times New Roman"/>
          <w:b/>
          <w:sz w:val="28"/>
          <w:szCs w:val="28"/>
        </w:rPr>
        <w:t xml:space="preserve">Предлагаем рассмотреть правила коммуникации и взаимодействия с каждой категорией людей с ограниченными возможностями здоровья в отдельности.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3D9">
        <w:rPr>
          <w:rFonts w:ascii="Times New Roman" w:hAnsi="Times New Roman" w:cs="Times New Roman"/>
          <w:b/>
          <w:i/>
          <w:sz w:val="28"/>
          <w:szCs w:val="28"/>
        </w:rPr>
        <w:t xml:space="preserve">Люди, передвигающиеся на кресле-коляске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>Кресло-коляска — это личное пространство человека, поэтому ни в коем случае не облокачивайтесь на нее и не толкайте, не получив на это разрешения.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Если вам разрешили передвигать кресло-коляску, стоит начинать движение медленно. Устройство быстро набирает скорость, а резкий толчок может привести к потере равновесия. Заранее поинтересуйтесь, что делать, если на пути возникнут архитектурные барьеры.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Не хлопайте человека, находящегося в кресле-коляске, по спине или плечу, это может вызвать болевые ощущения.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Во время общения лучше расположиться так, чтобы ваши лица были на одном уровне.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Избегайте положения, при котором собеседнику приходится запрокидывать голову.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Пропуская человека на кресле-коляске вперед, всегда говорите: "Проходите!", </w:t>
      </w:r>
      <w:proofErr w:type="gramStart"/>
      <w:r w:rsidRPr="006703D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703D9">
        <w:rPr>
          <w:rFonts w:ascii="Times New Roman" w:hAnsi="Times New Roman" w:cs="Times New Roman"/>
          <w:sz w:val="28"/>
          <w:szCs w:val="28"/>
        </w:rPr>
        <w:t xml:space="preserve"> ни в коем случае не "Проезжайте!".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Человеку с проблемами опорно-двигательного аппарата легче садиться и вставать с высокого сиденья (от 0,5 м) с подлокотниками и спинкой, поэтому следует предлагать ему сиденья только такого типа.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Не следует настойчиво просить человека присесть, если он этого не хочет.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3D9">
        <w:rPr>
          <w:rFonts w:ascii="Times New Roman" w:hAnsi="Times New Roman" w:cs="Times New Roman"/>
          <w:b/>
          <w:i/>
          <w:sz w:val="28"/>
          <w:szCs w:val="28"/>
        </w:rPr>
        <w:t>Люди, частично или полностью лишенные зрения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lastRenderedPageBreak/>
        <w:t xml:space="preserve"> Для того чтобы поздороваться с человеком, допустимо стандартно поприветствовать его или слегка дотронуться до его руки и представиться.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При встрече с человеком обязательно представьте себя и тех людей, которые пришли вместе с вами.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Обязательно предупреждайте человека заранее о тех действиях, которые собираетесь совершить. Абсолютно нормально употреблять в разговоре слово "посмотрите", так как для незрячего человека это означает "видеть руками", осязать.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>Предлагая свою помощь, не нужно тащить человека за собой.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Опишите кратко, где вы находитесь, и предложите взять вас под руку или за плечо.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Заранее предупреждайте его о препятствиях: ступенях, спусках, ямах, низких потолках.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Не командуйте, не трогайте и не играйте с собаками-проводниками; это не обычное домашнее животное, а основной помощник незрячего человека.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Предлагая человеку сесть, не усаживайте его сами, а направьте руку на спинку стула или кресла. Если вы предлагаете потрогать какой-то предмет, то предоставьте возможность сделать это свободно.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Если вас попросили помочь взять какой-то предмет, просто подайте его, а не тяните кисть незрячего к предмету и не берите этот предмет его рукой.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При общении с группой незрячих людей, не забывайте каждый раз называть того, к кому обращаетесь.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Если вы заметили, что человек сбился с маршрута, не управляйте его движением на расстоянии, а подойдите и помогите найти верное направление.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При спуске или подъеме по ступенькам ведите человека строго перпендикулярно.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Передвигаясь, не делайте рывков и резких движений.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3D9">
        <w:rPr>
          <w:rFonts w:ascii="Times New Roman" w:hAnsi="Times New Roman" w:cs="Times New Roman"/>
          <w:b/>
          <w:i/>
          <w:sz w:val="28"/>
          <w:szCs w:val="28"/>
        </w:rPr>
        <w:t>Люди с нарушением слуха</w:t>
      </w:r>
      <w:r w:rsidRPr="006703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Всегда подходите к </w:t>
      </w:r>
      <w:proofErr w:type="spellStart"/>
      <w:r w:rsidRPr="006703D9">
        <w:rPr>
          <w:rFonts w:ascii="Times New Roman" w:hAnsi="Times New Roman" w:cs="Times New Roman"/>
          <w:sz w:val="28"/>
          <w:szCs w:val="28"/>
        </w:rPr>
        <w:t>неслышащему</w:t>
      </w:r>
      <w:proofErr w:type="spellEnd"/>
      <w:r w:rsidRPr="006703D9">
        <w:rPr>
          <w:rFonts w:ascii="Times New Roman" w:hAnsi="Times New Roman" w:cs="Times New Roman"/>
          <w:sz w:val="28"/>
          <w:szCs w:val="28"/>
        </w:rPr>
        <w:t xml:space="preserve"> человеку спереди, не говорите ему в спину.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Чтобы привлечь внимание человека, который плохо слышит, используйте жесты, также допустимо аккуратно похлопать его по плечу в том случае, если он стоит к вам спиной.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Разговаривая с человеком, смотрите прямо на него.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Не используйте слово "глухонемой", корректно говорить: </w:t>
      </w:r>
      <w:proofErr w:type="spellStart"/>
      <w:r w:rsidRPr="006703D9">
        <w:rPr>
          <w:rFonts w:ascii="Times New Roman" w:hAnsi="Times New Roman" w:cs="Times New Roman"/>
          <w:sz w:val="28"/>
          <w:szCs w:val="28"/>
        </w:rPr>
        <w:t>неслышащий</w:t>
      </w:r>
      <w:proofErr w:type="spellEnd"/>
      <w:r w:rsidRPr="006703D9">
        <w:rPr>
          <w:rFonts w:ascii="Times New Roman" w:hAnsi="Times New Roman" w:cs="Times New Roman"/>
          <w:sz w:val="28"/>
          <w:szCs w:val="28"/>
        </w:rPr>
        <w:t xml:space="preserve"> или человек с нарушением слуха.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>При разговоре с человеком старайтесь не загораживать лицо руками, не отворачивайте и не опускайте лицо вниз, не затеняйте его волосами или чем-то еще.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Говорите о четко и ровно, не нужно излишне подчеркивать что-то, так как по губам можно прочитать лишь часть слов.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Активно используйте мимику лица, а жесты стоит использовать в умеренном количестве.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>Ни в коем случае не кричите в ухо, особенно в ухо со слуховым аппаратом.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lastRenderedPageBreak/>
        <w:t xml:space="preserve"> Следует использовать упрощенные предложения и избегать несущественных слов.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Если собеседник просит повторить предложение, попробуйте его перефразировать.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Убедитесь, что человек вас понял, не стесняйтесь спросить об этом.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Общаясь через </w:t>
      </w:r>
      <w:proofErr w:type="spellStart"/>
      <w:r w:rsidRPr="006703D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703D9">
        <w:rPr>
          <w:rFonts w:ascii="Times New Roman" w:hAnsi="Times New Roman" w:cs="Times New Roman"/>
          <w:sz w:val="28"/>
          <w:szCs w:val="28"/>
        </w:rPr>
        <w:t xml:space="preserve">, обращайтесь непосредственно к собеседнику, а не к сопровождающему.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Если существуют трудности при устном общении, предложите продолжить общение в письменной форме или воспользоваться </w:t>
      </w:r>
      <w:proofErr w:type="spellStart"/>
      <w:r w:rsidRPr="006703D9">
        <w:rPr>
          <w:rFonts w:ascii="Times New Roman" w:hAnsi="Times New Roman" w:cs="Times New Roman"/>
          <w:sz w:val="28"/>
          <w:szCs w:val="28"/>
        </w:rPr>
        <w:t>онлайн-переводчиком</w:t>
      </w:r>
      <w:proofErr w:type="spellEnd"/>
      <w:r w:rsidRPr="006703D9">
        <w:rPr>
          <w:rFonts w:ascii="Times New Roman" w:hAnsi="Times New Roman" w:cs="Times New Roman"/>
          <w:sz w:val="28"/>
          <w:szCs w:val="28"/>
        </w:rPr>
        <w:t xml:space="preserve"> для людей с нарушением слуха.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b/>
          <w:i/>
          <w:sz w:val="28"/>
          <w:szCs w:val="28"/>
        </w:rPr>
        <w:t>Люди с ментальными нарушениями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 Разговаривая с человеком, старайтесь использовать максимально простые фразы.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Старайтесь задавать вопросы, которые требуют коротких ответов или кивка.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Терпеливо ждите, когда человек сам закончит фразу, позволив ему выговориться.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Слушайте его внимательно и не поправляйте, даже если догадались о значении фразы.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Не пытайтесь ускорить разговор.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Если вы спешите, лучше извинитесь и договоритесь об общении позже.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Не стесняйтесь переспрашивать, если вы не поняли собеседника. </w:t>
      </w:r>
    </w:p>
    <w:p w:rsidR="006703D9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 xml:space="preserve">Если вам не удалось понять собеседника, попросите произнести слова по буквам. </w:t>
      </w:r>
    </w:p>
    <w:p w:rsidR="00F36625" w:rsidRPr="006703D9" w:rsidRDefault="006703D9" w:rsidP="006703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03D9">
        <w:rPr>
          <w:rFonts w:ascii="Times New Roman" w:hAnsi="Times New Roman" w:cs="Times New Roman"/>
          <w:sz w:val="28"/>
          <w:szCs w:val="28"/>
        </w:rPr>
        <w:t>Если разобрать слова сложно, попросите человека написать то, что он хочет, на листе бумаги.</w:t>
      </w:r>
    </w:p>
    <w:sectPr w:rsidR="00F36625" w:rsidRPr="006703D9" w:rsidSect="00F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03D9"/>
    <w:rsid w:val="00233212"/>
    <w:rsid w:val="00340FF3"/>
    <w:rsid w:val="006703D9"/>
    <w:rsid w:val="00721EA5"/>
    <w:rsid w:val="008D5683"/>
    <w:rsid w:val="00A779B9"/>
    <w:rsid w:val="00AD0299"/>
    <w:rsid w:val="00AD5D79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B9"/>
  </w:style>
  <w:style w:type="paragraph" w:styleId="1">
    <w:name w:val="heading 1"/>
    <w:basedOn w:val="a"/>
    <w:link w:val="10"/>
    <w:uiPriority w:val="9"/>
    <w:qFormat/>
    <w:rsid w:val="00A77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79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7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77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2024-01-11T12:30:00Z</dcterms:created>
  <dcterms:modified xsi:type="dcterms:W3CDTF">2024-01-11T12:41:00Z</dcterms:modified>
</cp:coreProperties>
</file>