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B" w:rsidRDefault="00ED0BDB" w:rsidP="00ED0BDB">
      <w:pPr>
        <w:pStyle w:val="a3"/>
        <w:spacing w:before="1"/>
        <w:ind w:right="120" w:firstLine="710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В 2022 году наша страна будет отмечать 350-летие со дня рождения Петра 1. </w:t>
      </w:r>
    </w:p>
    <w:p w:rsidR="00ED0BDB" w:rsidRDefault="00ED0BDB" w:rsidP="00ED0BDB">
      <w:pPr>
        <w:pStyle w:val="a3"/>
        <w:spacing w:before="1"/>
        <w:ind w:right="120" w:firstLine="710"/>
        <w:jc w:val="both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Пётр I Великий (1672 – 1725) – выдающийся государственный деятель, московский царь из династии Романовых, всероссийский император с 1721 года, великий реформатор.</w:t>
      </w:r>
    </w:p>
    <w:p w:rsidR="00ED0BDB" w:rsidRDefault="00ED0BDB" w:rsidP="00ED0BDB">
      <w:pPr>
        <w:pStyle w:val="a3"/>
        <w:spacing w:before="1"/>
        <w:ind w:right="120" w:firstLine="710"/>
        <w:jc w:val="both"/>
      </w:pPr>
    </w:p>
    <w:p w:rsidR="00ED0BDB" w:rsidRDefault="00ED0BDB" w:rsidP="00ED0BDB">
      <w:pPr>
        <w:pStyle w:val="a3"/>
        <w:spacing w:before="1"/>
        <w:ind w:right="120" w:firstLine="710"/>
        <w:jc w:val="both"/>
      </w:pPr>
      <w:r>
        <w:t>Образ Петра I получил яркое воплощение в литературе, скульптуре, театре, 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неординарный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запечатлен</w:t>
      </w:r>
      <w:r>
        <w:rPr>
          <w:spacing w:val="1"/>
        </w:rPr>
        <w:t xml:space="preserve"> </w:t>
      </w:r>
      <w:r>
        <w:t>художниками:</w:t>
      </w:r>
      <w:r>
        <w:rPr>
          <w:spacing w:val="1"/>
        </w:rPr>
        <w:t xml:space="preserve"> </w:t>
      </w:r>
      <w:r>
        <w:t>Александром</w:t>
      </w:r>
      <w:r>
        <w:rPr>
          <w:spacing w:val="1"/>
        </w:rPr>
        <w:t xml:space="preserve"> </w:t>
      </w:r>
      <w:r>
        <w:t>Бенуа,</w:t>
      </w:r>
      <w:r>
        <w:rPr>
          <w:spacing w:val="1"/>
        </w:rPr>
        <w:t xml:space="preserve"> </w:t>
      </w:r>
      <w:r>
        <w:t>Евгением Лансере, Василием Суриковым, Валентином Серовым. Жизнь и деятельность сам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proofErr w:type="spellStart"/>
      <w:r>
        <w:t>держца</w:t>
      </w:r>
      <w:proofErr w:type="spellEnd"/>
      <w:r>
        <w:rPr>
          <w:spacing w:val="43"/>
        </w:rPr>
        <w:t xml:space="preserve"> </w:t>
      </w:r>
      <w:r>
        <w:t>описаны</w:t>
      </w:r>
      <w:r>
        <w:rPr>
          <w:spacing w:val="44"/>
        </w:rPr>
        <w:t xml:space="preserve"> </w:t>
      </w:r>
      <w:r>
        <w:t>писателями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повестях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романах:</w:t>
      </w:r>
      <w:r>
        <w:rPr>
          <w:spacing w:val="44"/>
        </w:rPr>
        <w:t xml:space="preserve"> </w:t>
      </w:r>
      <w:r>
        <w:t>«Петр</w:t>
      </w:r>
      <w:proofErr w:type="gramStart"/>
      <w:r>
        <w:rPr>
          <w:spacing w:val="44"/>
        </w:rPr>
        <w:t xml:space="preserve"> </w:t>
      </w:r>
      <w:r>
        <w:t>П</w:t>
      </w:r>
      <w:proofErr w:type="gramEnd"/>
      <w:r>
        <w:t>ервый»</w:t>
      </w:r>
      <w:r>
        <w:rPr>
          <w:spacing w:val="43"/>
        </w:rPr>
        <w:t xml:space="preserve"> </w:t>
      </w:r>
      <w:r>
        <w:t>(А.</w:t>
      </w:r>
      <w:r>
        <w:rPr>
          <w:spacing w:val="44"/>
        </w:rPr>
        <w:t xml:space="preserve"> </w:t>
      </w:r>
      <w:r>
        <w:t>Н.</w:t>
      </w:r>
      <w:r>
        <w:rPr>
          <w:spacing w:val="42"/>
        </w:rPr>
        <w:t xml:space="preserve"> </w:t>
      </w:r>
      <w:r>
        <w:t>Толстой),</w:t>
      </w:r>
    </w:p>
    <w:p w:rsidR="00ED0BDB" w:rsidRDefault="00ED0BDB" w:rsidP="00ED0BDB">
      <w:pPr>
        <w:pStyle w:val="a3"/>
        <w:ind w:right="119"/>
        <w:jc w:val="both"/>
      </w:pPr>
      <w:r>
        <w:t>«Полтава», «Медный всадник», «Арап Петра Великого» (А.С. Пушкин), «Петр и Алексей» (Д.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Мережковский).</w:t>
      </w:r>
    </w:p>
    <w:p w:rsidR="00ED0BDB" w:rsidRDefault="00ED0BDB" w:rsidP="00ED0BDB">
      <w:pPr>
        <w:pStyle w:val="a3"/>
        <w:ind w:right="121" w:firstLine="710"/>
        <w:jc w:val="both"/>
      </w:pPr>
      <w:r>
        <w:t>Многие</w:t>
      </w:r>
      <w:r>
        <w:rPr>
          <w:spacing w:val="-5"/>
        </w:rPr>
        <w:t xml:space="preserve"> </w:t>
      </w:r>
      <w:r>
        <w:t>режиссеры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использовали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кинематографе.</w:t>
      </w:r>
      <w:r>
        <w:rPr>
          <w:spacing w:val="-5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сняты</w:t>
      </w:r>
      <w:r>
        <w:rPr>
          <w:spacing w:val="-4"/>
        </w:rPr>
        <w:t xml:space="preserve"> </w:t>
      </w:r>
      <w:r>
        <w:t>такие</w:t>
      </w:r>
      <w:r>
        <w:rPr>
          <w:spacing w:val="-52"/>
        </w:rPr>
        <w:t xml:space="preserve"> </w:t>
      </w:r>
      <w:r>
        <w:t>фильмы,</w:t>
      </w:r>
      <w:r>
        <w:rPr>
          <w:spacing w:val="41"/>
        </w:rPr>
        <w:t xml:space="preserve"> </w:t>
      </w:r>
      <w:r>
        <w:t>как:</w:t>
      </w:r>
      <w:r>
        <w:rPr>
          <w:spacing w:val="41"/>
        </w:rPr>
        <w:t xml:space="preserve"> </w:t>
      </w:r>
      <w:r>
        <w:t>«Царевич</w:t>
      </w:r>
      <w:r>
        <w:rPr>
          <w:spacing w:val="41"/>
        </w:rPr>
        <w:t xml:space="preserve"> </w:t>
      </w:r>
      <w:r>
        <w:t>Алексей»</w:t>
      </w:r>
      <w:r>
        <w:rPr>
          <w:spacing w:val="40"/>
        </w:rPr>
        <w:t xml:space="preserve"> </w:t>
      </w:r>
      <w:r>
        <w:t>(1918),</w:t>
      </w:r>
      <w:r>
        <w:rPr>
          <w:spacing w:val="41"/>
        </w:rPr>
        <w:t xml:space="preserve"> </w:t>
      </w:r>
      <w:r>
        <w:t>«Баллада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Беринге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друзьях»</w:t>
      </w:r>
      <w:r>
        <w:rPr>
          <w:spacing w:val="40"/>
        </w:rPr>
        <w:t xml:space="preserve"> </w:t>
      </w:r>
      <w:r>
        <w:t>(1970),</w:t>
      </w:r>
    </w:p>
    <w:p w:rsidR="00ED0BDB" w:rsidRDefault="00ED0BDB" w:rsidP="00ED0BDB">
      <w:pPr>
        <w:pStyle w:val="a3"/>
        <w:ind w:right="124"/>
        <w:jc w:val="both"/>
      </w:pPr>
      <w:r>
        <w:t>«Табачный</w:t>
      </w:r>
      <w:r>
        <w:rPr>
          <w:spacing w:val="1"/>
        </w:rPr>
        <w:t xml:space="preserve"> </w:t>
      </w:r>
      <w:r>
        <w:t>капитан»</w:t>
      </w:r>
      <w:r>
        <w:rPr>
          <w:spacing w:val="1"/>
        </w:rPr>
        <w:t xml:space="preserve"> </w:t>
      </w:r>
      <w:r>
        <w:t>(1972),</w:t>
      </w:r>
      <w:r>
        <w:rPr>
          <w:spacing w:val="1"/>
        </w:rPr>
        <w:t xml:space="preserve"> </w:t>
      </w:r>
      <w:r>
        <w:t>«Сказ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арапа</w:t>
      </w:r>
      <w:r>
        <w:rPr>
          <w:spacing w:val="1"/>
        </w:rPr>
        <w:t xml:space="preserve"> </w:t>
      </w:r>
      <w:r>
        <w:t>женил»</w:t>
      </w:r>
      <w:r>
        <w:rPr>
          <w:spacing w:val="1"/>
        </w:rPr>
        <w:t xml:space="preserve"> </w:t>
      </w:r>
      <w:r>
        <w:t>(1976),</w:t>
      </w:r>
      <w:r>
        <w:rPr>
          <w:spacing w:val="1"/>
        </w:rPr>
        <w:t xml:space="preserve"> </w:t>
      </w:r>
      <w:r>
        <w:t>«Юность</w:t>
      </w:r>
      <w:r>
        <w:rPr>
          <w:spacing w:val="-52"/>
        </w:rPr>
        <w:t xml:space="preserve"> </w:t>
      </w:r>
      <w:r>
        <w:t>Петра»</w:t>
      </w:r>
      <w:r>
        <w:rPr>
          <w:spacing w:val="1"/>
        </w:rPr>
        <w:t xml:space="preserve"> </w:t>
      </w:r>
      <w:r>
        <w:t>(1980),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славных</w:t>
      </w:r>
      <w:r>
        <w:rPr>
          <w:spacing w:val="1"/>
        </w:rPr>
        <w:t xml:space="preserve"> </w:t>
      </w:r>
      <w:r>
        <w:t>дел»</w:t>
      </w:r>
      <w:r>
        <w:rPr>
          <w:spacing w:val="1"/>
        </w:rPr>
        <w:t xml:space="preserve"> </w:t>
      </w:r>
      <w:r>
        <w:t>(1980),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молодая»</w:t>
      </w:r>
      <w:r>
        <w:rPr>
          <w:spacing w:val="1"/>
        </w:rPr>
        <w:t xml:space="preserve"> </w:t>
      </w:r>
      <w:r>
        <w:t>(1982),</w:t>
      </w:r>
      <w:r>
        <w:rPr>
          <w:spacing w:val="1"/>
        </w:rPr>
        <w:t xml:space="preserve"> </w:t>
      </w:r>
      <w:r>
        <w:t>«Дмитрий</w:t>
      </w:r>
      <w:r>
        <w:rPr>
          <w:spacing w:val="1"/>
        </w:rPr>
        <w:t xml:space="preserve"> </w:t>
      </w:r>
      <w:r>
        <w:t>Кантемир»,</w:t>
      </w:r>
      <w:r>
        <w:rPr>
          <w:spacing w:val="1"/>
        </w:rPr>
        <w:t xml:space="preserve"> </w:t>
      </w:r>
      <w:r>
        <w:t>«Царевич</w:t>
      </w:r>
      <w:r>
        <w:rPr>
          <w:spacing w:val="1"/>
        </w:rPr>
        <w:t xml:space="preserve"> </w:t>
      </w:r>
      <w:r>
        <w:t>Алексей»</w:t>
      </w:r>
      <w:r>
        <w:rPr>
          <w:spacing w:val="1"/>
        </w:rPr>
        <w:t xml:space="preserve"> </w:t>
      </w:r>
      <w:r>
        <w:t>(1997),</w:t>
      </w:r>
      <w:r>
        <w:rPr>
          <w:spacing w:val="1"/>
        </w:rPr>
        <w:t xml:space="preserve"> </w:t>
      </w:r>
      <w:r>
        <w:t>«Тайны</w:t>
      </w:r>
      <w:r>
        <w:rPr>
          <w:spacing w:val="1"/>
        </w:rPr>
        <w:t xml:space="preserve"> </w:t>
      </w:r>
      <w:r>
        <w:t>дворцовых</w:t>
      </w:r>
      <w:r>
        <w:rPr>
          <w:spacing w:val="1"/>
        </w:rPr>
        <w:t xml:space="preserve"> </w:t>
      </w:r>
      <w:r>
        <w:t>переворотов.</w:t>
      </w:r>
      <w:r>
        <w:rPr>
          <w:spacing w:val="1"/>
        </w:rPr>
        <w:t xml:space="preserve"> </w:t>
      </w:r>
      <w:r>
        <w:t>Завещание</w:t>
      </w:r>
      <w:r>
        <w:rPr>
          <w:spacing w:val="1"/>
        </w:rPr>
        <w:t xml:space="preserve"> </w:t>
      </w:r>
      <w:r>
        <w:t>императора»</w:t>
      </w:r>
      <w:r>
        <w:rPr>
          <w:spacing w:val="-3"/>
        </w:rPr>
        <w:t xml:space="preserve"> </w:t>
      </w:r>
      <w:r>
        <w:t>(2000),</w:t>
      </w:r>
      <w:r>
        <w:rPr>
          <w:spacing w:val="1"/>
        </w:rPr>
        <w:t xml:space="preserve"> </w:t>
      </w:r>
      <w:r>
        <w:t>«Петр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ервый.</w:t>
      </w:r>
      <w:r>
        <w:rPr>
          <w:spacing w:val="-1"/>
        </w:rPr>
        <w:t xml:space="preserve"> </w:t>
      </w:r>
      <w:r>
        <w:t>Завещание» (2011).</w:t>
      </w:r>
    </w:p>
    <w:p w:rsidR="00ED0BDB" w:rsidRDefault="00ED0BDB" w:rsidP="00FA39C6">
      <w:pPr>
        <w:pStyle w:val="a3"/>
        <w:spacing w:before="52"/>
        <w:ind w:right="221" w:firstLine="710"/>
      </w:pPr>
    </w:p>
    <w:p w:rsidR="00ED0BDB" w:rsidRDefault="00ED0BDB" w:rsidP="00FA39C6">
      <w:pPr>
        <w:pStyle w:val="a3"/>
        <w:spacing w:before="52"/>
        <w:ind w:right="221" w:firstLine="710"/>
      </w:pPr>
    </w:p>
    <w:p w:rsidR="00ED0BDB" w:rsidRPr="00ED0BDB" w:rsidRDefault="00FA39C6" w:rsidP="00FA39C6">
      <w:pPr>
        <w:pStyle w:val="a3"/>
        <w:spacing w:before="52"/>
        <w:ind w:right="221" w:firstLine="710"/>
      </w:pPr>
      <w:r>
        <w:t>Материалы для подг</w:t>
      </w:r>
      <w:r w:rsidR="00ED0BDB">
        <w:t xml:space="preserve">отовки </w:t>
      </w:r>
      <w:proofErr w:type="spellStart"/>
      <w:r w:rsidR="00ED0BDB">
        <w:t>мероприятий</w:t>
      </w:r>
      <w:proofErr w:type="gramStart"/>
      <w:r w:rsidR="00ED0BDB">
        <w:t>,п</w:t>
      </w:r>
      <w:proofErr w:type="gramEnd"/>
      <w:r w:rsidR="00ED0BDB">
        <w:t>освященных</w:t>
      </w:r>
      <w:proofErr w:type="spellEnd"/>
      <w:r w:rsidR="00ED0BDB">
        <w:t xml:space="preserve"> празднованию 350-летия Петра </w:t>
      </w:r>
      <w:r w:rsidR="00ED0BDB">
        <w:rPr>
          <w:lang w:val="en-US"/>
        </w:rPr>
        <w:t>I</w:t>
      </w:r>
      <w:r w:rsidR="00ED0BDB">
        <w:t>.</w:t>
      </w:r>
    </w:p>
    <w:p w:rsidR="00FA39C6" w:rsidRDefault="00FA39C6" w:rsidP="00FA39C6">
      <w:pPr>
        <w:pStyle w:val="a3"/>
        <w:spacing w:before="52"/>
        <w:ind w:right="221" w:firstLine="710"/>
      </w:pPr>
      <w:r>
        <w:t xml:space="preserve"> Для проведения мероприятий  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источники,</w:t>
      </w:r>
      <w:r>
        <w:rPr>
          <w:spacing w:val="-6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–книги</w:t>
      </w:r>
      <w:r>
        <w:rPr>
          <w:spacing w:val="-7"/>
        </w:rPr>
        <w:t xml:space="preserve"> </w:t>
      </w:r>
      <w:r>
        <w:t>по</w:t>
      </w:r>
      <w:r w:rsidR="00ED0BDB">
        <w:t xml:space="preserve"> </w:t>
      </w:r>
      <w:r>
        <w:rPr>
          <w:spacing w:val="-51"/>
        </w:rPr>
        <w:t xml:space="preserve"> </w:t>
      </w:r>
      <w:r>
        <w:t>истории России, энциклопедии, художественные произведения, а также ресурсы сети</w:t>
      </w:r>
      <w:r>
        <w:rPr>
          <w:spacing w:val="1"/>
        </w:rPr>
        <w:t xml:space="preserve"> </w:t>
      </w:r>
      <w:r>
        <w:t>Интернет (</w:t>
      </w:r>
      <w:proofErr w:type="spellStart"/>
      <w:r>
        <w:t>видеоуроки</w:t>
      </w:r>
      <w:proofErr w:type="spellEnd"/>
      <w:r>
        <w:t xml:space="preserve">, лекции, экскурсии по музеям и др.). На сайтах музеев и </w:t>
      </w:r>
      <w:proofErr w:type="gramStart"/>
      <w:r>
        <w:t>ВУЗов,</w:t>
      </w:r>
      <w:r>
        <w:rPr>
          <w:spacing w:val="1"/>
        </w:rPr>
        <w:t xml:space="preserve"> </w:t>
      </w:r>
      <w:r>
        <w:t>названных в честь Петра I сохранено</w:t>
      </w:r>
      <w:proofErr w:type="gramEnd"/>
      <w:r>
        <w:t xml:space="preserve"> и представлено много аудио-видеоматериалов,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-2"/>
        </w:rPr>
        <w:t xml:space="preserve"> </w:t>
      </w:r>
      <w:r>
        <w:t>великим</w:t>
      </w:r>
      <w:r>
        <w:rPr>
          <w:spacing w:val="-2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основателя Петербурга.</w:t>
      </w:r>
    </w:p>
    <w:p w:rsidR="00FA39C6" w:rsidRDefault="00FA39C6" w:rsidP="00FA39C6">
      <w:pPr>
        <w:pStyle w:val="a3"/>
        <w:spacing w:before="8"/>
        <w:ind w:left="0"/>
        <w:rPr>
          <w:sz w:val="22"/>
        </w:rPr>
      </w:pPr>
    </w:p>
    <w:p w:rsidR="00FA39C6" w:rsidRDefault="00FA39C6" w:rsidP="00FA39C6">
      <w:pPr>
        <w:pStyle w:val="a3"/>
        <w:spacing w:line="292" w:lineRule="exact"/>
        <w:ind w:left="170"/>
      </w:pPr>
      <w:r>
        <w:t>Среди</w:t>
      </w:r>
      <w:r>
        <w:rPr>
          <w:spacing w:val="-5"/>
        </w:rPr>
        <w:t xml:space="preserve"> </w:t>
      </w:r>
      <w:r>
        <w:t>них:</w:t>
      </w:r>
    </w:p>
    <w:p w:rsidR="00FA39C6" w:rsidRDefault="00FA39C6" w:rsidP="00FA39C6">
      <w:pPr>
        <w:pStyle w:val="a3"/>
        <w:spacing w:line="292" w:lineRule="exact"/>
      </w:pPr>
      <w:r>
        <w:t>-Зимний</w:t>
      </w:r>
      <w:r>
        <w:rPr>
          <w:spacing w:val="-11"/>
        </w:rPr>
        <w:t xml:space="preserve"> </w:t>
      </w:r>
      <w:r>
        <w:t>дворец</w:t>
      </w:r>
      <w:r>
        <w:rPr>
          <w:spacing w:val="-8"/>
        </w:rPr>
        <w:t xml:space="preserve"> </w:t>
      </w:r>
      <w:r>
        <w:t>Петра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hyperlink r:id="rId5">
        <w:r>
          <w:rPr>
            <w:color w:val="00007F"/>
            <w:u w:val="single" w:color="00007F"/>
          </w:rPr>
          <w:t>https://www.hermitagemuseum.org</w:t>
        </w:r>
        <w:r>
          <w:rPr>
            <w:color w:val="00007F"/>
            <w:spacing w:val="-9"/>
          </w:rPr>
          <w:t xml:space="preserve"> </w:t>
        </w:r>
      </w:hyperlink>
      <w:r>
        <w:t>;</w:t>
      </w:r>
    </w:p>
    <w:p w:rsidR="00FA39C6" w:rsidRDefault="00FA39C6" w:rsidP="00FA39C6">
      <w:pPr>
        <w:pStyle w:val="a3"/>
        <w:spacing w:before="1"/>
        <w:ind w:right="221" w:firstLine="54"/>
      </w:pPr>
      <w:r>
        <w:t>-Центральный</w:t>
      </w:r>
      <w:r>
        <w:rPr>
          <w:spacing w:val="-10"/>
        </w:rPr>
        <w:t xml:space="preserve"> </w:t>
      </w:r>
      <w:r>
        <w:t>военно-морской</w:t>
      </w:r>
      <w:r>
        <w:rPr>
          <w:spacing w:val="-8"/>
        </w:rPr>
        <w:t xml:space="preserve"> </w:t>
      </w:r>
      <w:r>
        <w:t>музей</w:t>
      </w:r>
      <w:r>
        <w:rPr>
          <w:spacing w:val="-9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императора</w:t>
      </w:r>
      <w:r>
        <w:rPr>
          <w:spacing w:val="-8"/>
        </w:rPr>
        <w:t xml:space="preserve"> </w:t>
      </w:r>
      <w:r>
        <w:t>Петра</w:t>
      </w:r>
      <w:r>
        <w:rPr>
          <w:spacing w:val="-9"/>
        </w:rPr>
        <w:t xml:space="preserve"> </w:t>
      </w:r>
      <w:r>
        <w:t>Великого</w:t>
      </w:r>
      <w:r>
        <w:rPr>
          <w:spacing w:val="-51"/>
        </w:rPr>
        <w:t xml:space="preserve"> </w:t>
      </w:r>
      <w:hyperlink r:id="rId6">
        <w:r>
          <w:rPr>
            <w:color w:val="00007F"/>
            <w:u w:val="single" w:color="00007F"/>
          </w:rPr>
          <w:t>https://navalmuseum.ru/</w:t>
        </w:r>
        <w:r>
          <w:rPr>
            <w:color w:val="00007F"/>
          </w:rPr>
          <w:t xml:space="preserve"> </w:t>
        </w:r>
      </w:hyperlink>
      <w:r>
        <w:t>;</w:t>
      </w:r>
    </w:p>
    <w:p w:rsidR="00FA39C6" w:rsidRDefault="00FA39C6" w:rsidP="00FA39C6">
      <w:pPr>
        <w:pStyle w:val="a3"/>
        <w:ind w:right="221"/>
      </w:pPr>
      <w:r>
        <w:t>-Кунсткамера</w:t>
      </w:r>
      <w:r>
        <w:rPr>
          <w:spacing w:val="-9"/>
        </w:rPr>
        <w:t xml:space="preserve"> </w:t>
      </w:r>
      <w:proofErr w:type="gramStart"/>
      <w:r>
        <w:t>–М</w:t>
      </w:r>
      <w:proofErr w:type="gramEnd"/>
      <w:r>
        <w:t>узей</w:t>
      </w:r>
      <w:r>
        <w:rPr>
          <w:spacing w:val="-7"/>
        </w:rPr>
        <w:t xml:space="preserve"> </w:t>
      </w:r>
      <w:r>
        <w:t>антропологии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этнографии</w:t>
      </w:r>
      <w:r>
        <w:rPr>
          <w:spacing w:val="-7"/>
        </w:rPr>
        <w:t xml:space="preserve"> </w:t>
      </w:r>
      <w:r>
        <w:t>им.</w:t>
      </w:r>
      <w:r>
        <w:rPr>
          <w:spacing w:val="-7"/>
        </w:rPr>
        <w:t xml:space="preserve"> </w:t>
      </w:r>
      <w:r>
        <w:t>Петра</w:t>
      </w:r>
      <w:r>
        <w:rPr>
          <w:spacing w:val="-7"/>
        </w:rPr>
        <w:t xml:space="preserve"> </w:t>
      </w:r>
      <w:r>
        <w:t>Великого</w:t>
      </w:r>
      <w:r>
        <w:rPr>
          <w:spacing w:val="-51"/>
        </w:rPr>
        <w:t xml:space="preserve"> </w:t>
      </w:r>
      <w:hyperlink r:id="rId7">
        <w:r>
          <w:rPr>
            <w:color w:val="00007F"/>
            <w:u w:val="single" w:color="00007F"/>
          </w:rPr>
          <w:t>https://www.kunstkamera.ru/</w:t>
        </w:r>
        <w:r>
          <w:rPr>
            <w:color w:val="00007F"/>
          </w:rPr>
          <w:t xml:space="preserve"> </w:t>
        </w:r>
      </w:hyperlink>
      <w:r>
        <w:t>;</w:t>
      </w:r>
    </w:p>
    <w:p w:rsidR="00FA39C6" w:rsidRDefault="00FA39C6" w:rsidP="00FA39C6">
      <w:pPr>
        <w:pStyle w:val="a3"/>
        <w:spacing w:line="292" w:lineRule="exact"/>
      </w:pPr>
      <w:r>
        <w:rPr>
          <w:spacing w:val="-1"/>
        </w:rPr>
        <w:t>-Ботанический</w:t>
      </w:r>
      <w:r>
        <w:rPr>
          <w:spacing w:val="-7"/>
        </w:rPr>
        <w:t xml:space="preserve"> </w:t>
      </w:r>
      <w:r>
        <w:rPr>
          <w:spacing w:val="-1"/>
        </w:rPr>
        <w:t>сад</w:t>
      </w:r>
      <w:r>
        <w:rPr>
          <w:spacing w:val="-5"/>
        </w:rPr>
        <w:t xml:space="preserve"> </w:t>
      </w:r>
      <w:r>
        <w:rPr>
          <w:spacing w:val="-1"/>
        </w:rPr>
        <w:t>Петра</w:t>
      </w:r>
      <w:r>
        <w:rPr>
          <w:spacing w:val="-5"/>
        </w:rPr>
        <w:t xml:space="preserve"> </w:t>
      </w:r>
      <w:r>
        <w:rPr>
          <w:spacing w:val="-1"/>
        </w:rPr>
        <w:t>Великого</w:t>
      </w:r>
      <w:r>
        <w:rPr>
          <w:spacing w:val="-2"/>
        </w:rPr>
        <w:t xml:space="preserve"> </w:t>
      </w:r>
      <w:hyperlink r:id="rId8">
        <w:r>
          <w:rPr>
            <w:color w:val="00007F"/>
            <w:spacing w:val="-1"/>
            <w:u w:val="single" w:color="00007F"/>
          </w:rPr>
          <w:t>https://www.binran.ru/structure/garden/</w:t>
        </w:r>
      </w:hyperlink>
      <w:r>
        <w:rPr>
          <w:spacing w:val="-1"/>
        </w:rPr>
        <w:t>;</w:t>
      </w:r>
    </w:p>
    <w:p w:rsidR="00FA39C6" w:rsidRDefault="00FA39C6" w:rsidP="00FA39C6">
      <w:pPr>
        <w:pStyle w:val="a3"/>
        <w:spacing w:line="292" w:lineRule="exact"/>
      </w:pPr>
      <w:r>
        <w:rPr>
          <w:spacing w:val="-1"/>
        </w:rPr>
        <w:t>-Домик</w:t>
      </w:r>
      <w:r>
        <w:rPr>
          <w:spacing w:val="-12"/>
        </w:rPr>
        <w:t xml:space="preserve"> </w:t>
      </w:r>
      <w:r>
        <w:rPr>
          <w:spacing w:val="-1"/>
        </w:rPr>
        <w:t>Петра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hyperlink r:id="rId9">
        <w:r>
          <w:rPr>
            <w:color w:val="00007F"/>
            <w:u w:val="single" w:color="00007F"/>
          </w:rPr>
          <w:t>https://rusmuseum.ru/cabin-of-peter-1/</w:t>
        </w:r>
      </w:hyperlink>
      <w:r>
        <w:t>;</w:t>
      </w:r>
    </w:p>
    <w:p w:rsidR="00FA39C6" w:rsidRDefault="00FA39C6" w:rsidP="00FA39C6">
      <w:pPr>
        <w:pStyle w:val="a3"/>
        <w:spacing w:before="2" w:line="292" w:lineRule="exact"/>
      </w:pPr>
      <w:r>
        <w:rPr>
          <w:spacing w:val="-1"/>
        </w:rPr>
        <w:t>-Летний</w:t>
      </w:r>
      <w:r>
        <w:rPr>
          <w:spacing w:val="-13"/>
        </w:rPr>
        <w:t xml:space="preserve"> </w:t>
      </w:r>
      <w:r>
        <w:rPr>
          <w:spacing w:val="-1"/>
        </w:rPr>
        <w:t>дворец</w:t>
      </w:r>
      <w:r>
        <w:rPr>
          <w:spacing w:val="-11"/>
        </w:rPr>
        <w:t xml:space="preserve"> </w:t>
      </w:r>
      <w:r>
        <w:rPr>
          <w:spacing w:val="-1"/>
        </w:rPr>
        <w:t>Петра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hyperlink r:id="rId10">
        <w:r>
          <w:rPr>
            <w:color w:val="00007F"/>
            <w:u w:val="single" w:color="00007F"/>
          </w:rPr>
          <w:t>https://rusmuseum.ru/summer-palace-of-peter-1/history/</w:t>
        </w:r>
      </w:hyperlink>
      <w:r>
        <w:t>;</w:t>
      </w:r>
    </w:p>
    <w:p w:rsidR="00FA39C6" w:rsidRDefault="00FA39C6" w:rsidP="00FA39C6">
      <w:pPr>
        <w:pStyle w:val="a3"/>
        <w:spacing w:line="292" w:lineRule="exact"/>
      </w:pPr>
      <w:r>
        <w:t>-Дворец</w:t>
      </w:r>
      <w:r>
        <w:rPr>
          <w:spacing w:val="-8"/>
        </w:rPr>
        <w:t xml:space="preserve"> </w:t>
      </w:r>
      <w:r>
        <w:t>Петра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Стрельне</w:t>
      </w:r>
      <w:r>
        <w:rPr>
          <w:spacing w:val="-5"/>
        </w:rPr>
        <w:t xml:space="preserve"> </w:t>
      </w:r>
      <w:hyperlink r:id="rId11">
        <w:r>
          <w:rPr>
            <w:color w:val="00007F"/>
            <w:u w:val="single" w:color="00007F"/>
          </w:rPr>
          <w:t>https://peterhofmuseum.ru</w:t>
        </w:r>
      </w:hyperlink>
      <w:r>
        <w:t>.</w:t>
      </w:r>
    </w:p>
    <w:p w:rsidR="00ED0BDB" w:rsidRDefault="00ED0BDB" w:rsidP="00FA39C6">
      <w:pPr>
        <w:pStyle w:val="a3"/>
        <w:spacing w:line="292" w:lineRule="exact"/>
      </w:pPr>
    </w:p>
    <w:p w:rsidR="00FA39C6" w:rsidRDefault="00FA39C6" w:rsidP="00FA39C6">
      <w:pPr>
        <w:pStyle w:val="a3"/>
        <w:spacing w:before="1"/>
        <w:ind w:right="120" w:firstLine="710"/>
        <w:jc w:val="both"/>
      </w:pPr>
      <w:r>
        <w:t>Образ Петра I получил яркое воплощение в литературе, скульптуре, театре, 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неординарный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запечатлен</w:t>
      </w:r>
      <w:r>
        <w:rPr>
          <w:spacing w:val="1"/>
        </w:rPr>
        <w:t xml:space="preserve"> </w:t>
      </w:r>
      <w:r>
        <w:t>художниками:</w:t>
      </w:r>
      <w:r>
        <w:rPr>
          <w:spacing w:val="1"/>
        </w:rPr>
        <w:t xml:space="preserve"> </w:t>
      </w:r>
      <w:r>
        <w:t>Александром</w:t>
      </w:r>
      <w:r>
        <w:rPr>
          <w:spacing w:val="1"/>
        </w:rPr>
        <w:t xml:space="preserve"> </w:t>
      </w:r>
      <w:r>
        <w:t>Бенуа,</w:t>
      </w:r>
      <w:r>
        <w:rPr>
          <w:spacing w:val="1"/>
        </w:rPr>
        <w:t xml:space="preserve"> </w:t>
      </w:r>
      <w:r>
        <w:t>Евгением Лансере, Василием Суриковым, Валентином Серовым. Жизнь и деятельность сам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proofErr w:type="spellStart"/>
      <w:r>
        <w:t>держца</w:t>
      </w:r>
      <w:proofErr w:type="spellEnd"/>
      <w:r>
        <w:rPr>
          <w:spacing w:val="43"/>
        </w:rPr>
        <w:t xml:space="preserve"> </w:t>
      </w:r>
      <w:r>
        <w:t>описаны</w:t>
      </w:r>
      <w:r>
        <w:rPr>
          <w:spacing w:val="44"/>
        </w:rPr>
        <w:t xml:space="preserve"> </w:t>
      </w:r>
      <w:r>
        <w:t>писателями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повестях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романах:</w:t>
      </w:r>
      <w:r>
        <w:rPr>
          <w:spacing w:val="44"/>
        </w:rPr>
        <w:t xml:space="preserve"> </w:t>
      </w:r>
      <w:r>
        <w:t>«Петр</w:t>
      </w:r>
      <w:proofErr w:type="gramStart"/>
      <w:r>
        <w:rPr>
          <w:spacing w:val="44"/>
        </w:rPr>
        <w:t xml:space="preserve"> </w:t>
      </w:r>
      <w:r>
        <w:t>П</w:t>
      </w:r>
      <w:proofErr w:type="gramEnd"/>
      <w:r>
        <w:t>ервый»</w:t>
      </w:r>
      <w:r>
        <w:rPr>
          <w:spacing w:val="43"/>
        </w:rPr>
        <w:t xml:space="preserve"> </w:t>
      </w:r>
      <w:r>
        <w:t>(А.</w:t>
      </w:r>
      <w:r>
        <w:rPr>
          <w:spacing w:val="44"/>
        </w:rPr>
        <w:t xml:space="preserve"> </w:t>
      </w:r>
      <w:r>
        <w:t>Н.</w:t>
      </w:r>
      <w:r>
        <w:rPr>
          <w:spacing w:val="42"/>
        </w:rPr>
        <w:t xml:space="preserve"> </w:t>
      </w:r>
      <w:r>
        <w:t>Толстой),</w:t>
      </w:r>
    </w:p>
    <w:p w:rsidR="00FA39C6" w:rsidRDefault="00FA39C6" w:rsidP="00FA39C6">
      <w:pPr>
        <w:pStyle w:val="a3"/>
        <w:ind w:right="119"/>
        <w:jc w:val="both"/>
      </w:pPr>
      <w:r>
        <w:t>«Полтава», «Медный всадник», «Арап Петра Великого» (А.С. Пушкин), «Петр и Алексей» (Д.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Мережковский).</w:t>
      </w:r>
    </w:p>
    <w:p w:rsidR="00FA39C6" w:rsidRDefault="00FA39C6" w:rsidP="00FA39C6">
      <w:pPr>
        <w:pStyle w:val="a3"/>
        <w:ind w:right="121" w:firstLine="710"/>
        <w:jc w:val="both"/>
      </w:pPr>
      <w:r>
        <w:t>Многие</w:t>
      </w:r>
      <w:r>
        <w:rPr>
          <w:spacing w:val="-5"/>
        </w:rPr>
        <w:t xml:space="preserve"> </w:t>
      </w:r>
      <w:r>
        <w:t>режиссеры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использовали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кинематографе.</w:t>
      </w:r>
      <w:r>
        <w:rPr>
          <w:spacing w:val="-5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сняты</w:t>
      </w:r>
      <w:r>
        <w:rPr>
          <w:spacing w:val="-4"/>
        </w:rPr>
        <w:t xml:space="preserve"> </w:t>
      </w:r>
      <w:r>
        <w:t>такие</w:t>
      </w:r>
      <w:r>
        <w:rPr>
          <w:spacing w:val="-52"/>
        </w:rPr>
        <w:t xml:space="preserve"> </w:t>
      </w:r>
      <w:r>
        <w:t>фильмы,</w:t>
      </w:r>
      <w:r>
        <w:rPr>
          <w:spacing w:val="41"/>
        </w:rPr>
        <w:t xml:space="preserve"> </w:t>
      </w:r>
      <w:r>
        <w:t>как:</w:t>
      </w:r>
      <w:r>
        <w:rPr>
          <w:spacing w:val="41"/>
        </w:rPr>
        <w:t xml:space="preserve"> </w:t>
      </w:r>
      <w:r>
        <w:t>«Царевич</w:t>
      </w:r>
      <w:r>
        <w:rPr>
          <w:spacing w:val="41"/>
        </w:rPr>
        <w:t xml:space="preserve"> </w:t>
      </w:r>
      <w:r>
        <w:t>Алексей»</w:t>
      </w:r>
      <w:r>
        <w:rPr>
          <w:spacing w:val="40"/>
        </w:rPr>
        <w:t xml:space="preserve"> </w:t>
      </w:r>
      <w:r>
        <w:t>(1918),</w:t>
      </w:r>
      <w:r>
        <w:rPr>
          <w:spacing w:val="41"/>
        </w:rPr>
        <w:t xml:space="preserve"> </w:t>
      </w:r>
      <w:r>
        <w:t>«Баллада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Беринге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друзьях»</w:t>
      </w:r>
      <w:r>
        <w:rPr>
          <w:spacing w:val="40"/>
        </w:rPr>
        <w:t xml:space="preserve"> </w:t>
      </w:r>
      <w:r>
        <w:t>(1970),</w:t>
      </w:r>
    </w:p>
    <w:p w:rsidR="00FA39C6" w:rsidRDefault="00FA39C6" w:rsidP="00FA39C6">
      <w:pPr>
        <w:pStyle w:val="a3"/>
        <w:ind w:right="124"/>
        <w:jc w:val="both"/>
      </w:pPr>
      <w:r>
        <w:t>«Табачный</w:t>
      </w:r>
      <w:r>
        <w:rPr>
          <w:spacing w:val="1"/>
        </w:rPr>
        <w:t xml:space="preserve"> </w:t>
      </w:r>
      <w:r>
        <w:t>капитан»</w:t>
      </w:r>
      <w:r>
        <w:rPr>
          <w:spacing w:val="1"/>
        </w:rPr>
        <w:t xml:space="preserve"> </w:t>
      </w:r>
      <w:r>
        <w:t>(1972),</w:t>
      </w:r>
      <w:r>
        <w:rPr>
          <w:spacing w:val="1"/>
        </w:rPr>
        <w:t xml:space="preserve"> </w:t>
      </w:r>
      <w:r>
        <w:t>«Сказ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арапа</w:t>
      </w:r>
      <w:r>
        <w:rPr>
          <w:spacing w:val="1"/>
        </w:rPr>
        <w:t xml:space="preserve"> </w:t>
      </w:r>
      <w:r>
        <w:t>женил»</w:t>
      </w:r>
      <w:r>
        <w:rPr>
          <w:spacing w:val="1"/>
        </w:rPr>
        <w:t xml:space="preserve"> </w:t>
      </w:r>
      <w:r>
        <w:t>(1976),</w:t>
      </w:r>
      <w:r>
        <w:rPr>
          <w:spacing w:val="1"/>
        </w:rPr>
        <w:t xml:space="preserve"> </w:t>
      </w:r>
      <w:r>
        <w:t>«Юность</w:t>
      </w:r>
      <w:r>
        <w:rPr>
          <w:spacing w:val="-52"/>
        </w:rPr>
        <w:t xml:space="preserve"> </w:t>
      </w:r>
      <w:r>
        <w:t>Петра»</w:t>
      </w:r>
      <w:r>
        <w:rPr>
          <w:spacing w:val="1"/>
        </w:rPr>
        <w:t xml:space="preserve"> </w:t>
      </w:r>
      <w:r>
        <w:t>(1980),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славных</w:t>
      </w:r>
      <w:r>
        <w:rPr>
          <w:spacing w:val="1"/>
        </w:rPr>
        <w:t xml:space="preserve"> </w:t>
      </w:r>
      <w:r>
        <w:t>дел»</w:t>
      </w:r>
      <w:r>
        <w:rPr>
          <w:spacing w:val="1"/>
        </w:rPr>
        <w:t xml:space="preserve"> </w:t>
      </w:r>
      <w:r>
        <w:t>(1980),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молодая»</w:t>
      </w:r>
      <w:r>
        <w:rPr>
          <w:spacing w:val="1"/>
        </w:rPr>
        <w:t xml:space="preserve"> </w:t>
      </w:r>
      <w:r>
        <w:t>(1982),</w:t>
      </w:r>
      <w:r>
        <w:rPr>
          <w:spacing w:val="1"/>
        </w:rPr>
        <w:t xml:space="preserve"> </w:t>
      </w:r>
      <w:r>
        <w:t>«Дмитрий</w:t>
      </w:r>
      <w:r>
        <w:rPr>
          <w:spacing w:val="1"/>
        </w:rPr>
        <w:t xml:space="preserve"> </w:t>
      </w:r>
      <w:r>
        <w:t>Кантемир»,</w:t>
      </w:r>
      <w:r>
        <w:rPr>
          <w:spacing w:val="1"/>
        </w:rPr>
        <w:t xml:space="preserve"> </w:t>
      </w:r>
      <w:r>
        <w:t>«Царевич</w:t>
      </w:r>
      <w:r>
        <w:rPr>
          <w:spacing w:val="1"/>
        </w:rPr>
        <w:t xml:space="preserve"> </w:t>
      </w:r>
      <w:r>
        <w:t>Алексей»</w:t>
      </w:r>
      <w:r>
        <w:rPr>
          <w:spacing w:val="1"/>
        </w:rPr>
        <w:t xml:space="preserve"> </w:t>
      </w:r>
      <w:r>
        <w:t>(1997),</w:t>
      </w:r>
      <w:r>
        <w:rPr>
          <w:spacing w:val="1"/>
        </w:rPr>
        <w:t xml:space="preserve"> </w:t>
      </w:r>
      <w:r>
        <w:t>«Тайны</w:t>
      </w:r>
      <w:r>
        <w:rPr>
          <w:spacing w:val="1"/>
        </w:rPr>
        <w:t xml:space="preserve"> </w:t>
      </w:r>
      <w:r>
        <w:t>дворцовых</w:t>
      </w:r>
      <w:r>
        <w:rPr>
          <w:spacing w:val="1"/>
        </w:rPr>
        <w:t xml:space="preserve"> </w:t>
      </w:r>
      <w:r>
        <w:t>переворотов.</w:t>
      </w:r>
      <w:r>
        <w:rPr>
          <w:spacing w:val="1"/>
        </w:rPr>
        <w:t xml:space="preserve"> </w:t>
      </w:r>
      <w:r>
        <w:t>Завещание</w:t>
      </w:r>
      <w:r>
        <w:rPr>
          <w:spacing w:val="1"/>
        </w:rPr>
        <w:t xml:space="preserve"> </w:t>
      </w:r>
      <w:r>
        <w:t>императора»</w:t>
      </w:r>
      <w:r>
        <w:rPr>
          <w:spacing w:val="-3"/>
        </w:rPr>
        <w:t xml:space="preserve"> </w:t>
      </w:r>
      <w:r>
        <w:t>(2000),</w:t>
      </w:r>
      <w:r>
        <w:rPr>
          <w:spacing w:val="1"/>
        </w:rPr>
        <w:t xml:space="preserve"> </w:t>
      </w:r>
      <w:r>
        <w:t>«Петр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ервый.</w:t>
      </w:r>
      <w:r>
        <w:rPr>
          <w:spacing w:val="-1"/>
        </w:rPr>
        <w:t xml:space="preserve"> </w:t>
      </w:r>
      <w:r>
        <w:t>Завещание» (2011).</w:t>
      </w:r>
    </w:p>
    <w:p w:rsidR="00FA39C6" w:rsidRDefault="00FA39C6" w:rsidP="00FA39C6">
      <w:pPr>
        <w:pStyle w:val="a3"/>
        <w:ind w:right="117" w:firstLine="710"/>
        <w:jc w:val="both"/>
      </w:pPr>
      <w:r>
        <w:t>Лекция</w:t>
      </w:r>
      <w:r>
        <w:rPr>
          <w:spacing w:val="1"/>
        </w:rPr>
        <w:t xml:space="preserve"> </w:t>
      </w:r>
      <w:r>
        <w:t>кинокритика</w:t>
      </w:r>
      <w:r>
        <w:rPr>
          <w:spacing w:val="1"/>
        </w:rPr>
        <w:t xml:space="preserve"> </w:t>
      </w:r>
      <w:r>
        <w:t>Ирины</w:t>
      </w:r>
      <w:r>
        <w:rPr>
          <w:spacing w:val="1"/>
        </w:rPr>
        <w:t xml:space="preserve"> </w:t>
      </w:r>
      <w:r>
        <w:t>Павловой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фильме</w:t>
      </w:r>
      <w:r>
        <w:rPr>
          <w:spacing w:val="1"/>
        </w:rPr>
        <w:t xml:space="preserve"> </w:t>
      </w:r>
      <w:r>
        <w:t>«Петр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ервый»</w:t>
      </w:r>
      <w:r>
        <w:rPr>
          <w:spacing w:val="1"/>
        </w:rPr>
        <w:t xml:space="preserve"> </w:t>
      </w:r>
      <w:r>
        <w:t>будет</w:t>
      </w:r>
      <w:r>
        <w:rPr>
          <w:spacing w:val="54"/>
        </w:rPr>
        <w:t xml:space="preserve"> </w:t>
      </w:r>
      <w:r>
        <w:t>интересна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интересующимся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лекции:</w:t>
      </w:r>
      <w:r>
        <w:rPr>
          <w:spacing w:val="1"/>
        </w:rPr>
        <w:t xml:space="preserve"> </w:t>
      </w:r>
      <w:hyperlink r:id="rId12">
        <w:r>
          <w:rPr>
            <w:color w:val="00007F"/>
            <w:u w:val="single" w:color="00007F"/>
          </w:rPr>
          <w:t>https://www.culture.ru/movies/3088/petr-pervyi-vladimir-petrov-1937</w:t>
        </w:r>
      </w:hyperlink>
      <w:r>
        <w:t>.</w:t>
      </w:r>
    </w:p>
    <w:p w:rsidR="00FA39C6" w:rsidRDefault="00FA39C6" w:rsidP="00FA39C6">
      <w:pPr>
        <w:pStyle w:val="a3"/>
        <w:spacing w:before="6"/>
        <w:ind w:left="0"/>
        <w:rPr>
          <w:sz w:val="22"/>
        </w:rPr>
      </w:pPr>
    </w:p>
    <w:p w:rsidR="009C4B6A" w:rsidRDefault="00FA39C6" w:rsidP="00FA39C6">
      <w:r>
        <w:t>План основных мероприятий по подготовке и проведению празднования 350-летия со</w:t>
      </w:r>
      <w:r>
        <w:rPr>
          <w:spacing w:val="-52"/>
        </w:rPr>
        <w:t xml:space="preserve"> </w:t>
      </w:r>
      <w:r>
        <w:t>дня рождения Петра I в городе Москве представлен на сайте Министерства культуры РФ</w:t>
      </w:r>
      <w:r>
        <w:rPr>
          <w:spacing w:val="1"/>
        </w:rPr>
        <w:t xml:space="preserve"> </w:t>
      </w:r>
      <w:hyperlink r:id="rId13">
        <w:r>
          <w:rPr>
            <w:color w:val="00007F"/>
            <w:spacing w:val="-2"/>
            <w:u w:val="single" w:color="00007F"/>
          </w:rPr>
          <w:t>https://culture.gov.ru/documents/plan-meropriyatiy-po-podgotovke-i-provedeniyu-prazdnovaniya-</w:t>
        </w:r>
      </w:hyperlink>
      <w:r>
        <w:rPr>
          <w:color w:val="00007F"/>
          <w:spacing w:val="-1"/>
        </w:rPr>
        <w:t xml:space="preserve"> </w:t>
      </w:r>
      <w:hyperlink r:id="rId14">
        <w:r>
          <w:rPr>
            <w:color w:val="00007F"/>
            <w:u w:val="single" w:color="00007F"/>
          </w:rPr>
          <w:t>v-moskve-350-letiya-so-dnya-rozhdeniya20210816/</w:t>
        </w:r>
        <w:r>
          <w:rPr>
            <w:color w:val="00007F"/>
            <w:spacing w:val="4"/>
          </w:rPr>
          <w:t xml:space="preserve"> </w:t>
        </w:r>
      </w:hyperlink>
    </w:p>
    <w:p w:rsidR="00FA39C6" w:rsidRDefault="00FA39C6" w:rsidP="00FA39C6"/>
    <w:p w:rsidR="00FA39C6" w:rsidRDefault="00FA39C6" w:rsidP="00FA39C6">
      <w:pPr>
        <w:pStyle w:val="a5"/>
        <w:numPr>
          <w:ilvl w:val="1"/>
          <w:numId w:val="3"/>
        </w:numPr>
        <w:tabs>
          <w:tab w:val="left" w:pos="1062"/>
        </w:tabs>
        <w:spacing w:before="1"/>
        <w:ind w:left="115" w:right="189" w:firstLine="710"/>
        <w:rPr>
          <w:sz w:val="24"/>
        </w:rPr>
      </w:pP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 xml:space="preserve"> – игра «Петр I – русский царь», посвященная 350-летию со дня 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Петра I: сценарий мероприятия</w:t>
      </w:r>
      <w:r>
        <w:rPr>
          <w:color w:val="00007F"/>
          <w:sz w:val="24"/>
        </w:rPr>
        <w:t xml:space="preserve"> </w:t>
      </w:r>
      <w:hyperlink r:id="rId15">
        <w:r>
          <w:rPr>
            <w:color w:val="00007F"/>
            <w:sz w:val="24"/>
            <w:u w:val="single" w:color="00007F"/>
          </w:rPr>
          <w:t>https://infourok.ru/kvest-igra-petr-i-russkij-car-4934727.html</w:t>
        </w:r>
      </w:hyperlink>
      <w:r>
        <w:rPr>
          <w:color w:val="00007F"/>
          <w:spacing w:val="1"/>
          <w:sz w:val="24"/>
        </w:rPr>
        <w:t xml:space="preserve"> </w:t>
      </w:r>
      <w:proofErr w:type="spellStart"/>
      <w:r>
        <w:rPr>
          <w:sz w:val="24"/>
        </w:rPr>
        <w:t>Баграмова</w:t>
      </w:r>
      <w:proofErr w:type="spellEnd"/>
      <w:r>
        <w:rPr>
          <w:sz w:val="24"/>
        </w:rPr>
        <w:t xml:space="preserve"> Е. Н. Люблю тебя, Петра творенье... [Текст]: [сценарий литературной гостиной]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[Электронный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ресурс]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-8"/>
          <w:sz w:val="24"/>
        </w:rPr>
        <w:t xml:space="preserve"> </w:t>
      </w:r>
      <w:hyperlink r:id="rId16">
        <w:r>
          <w:rPr>
            <w:color w:val="00007F"/>
            <w:sz w:val="24"/>
            <w:u w:val="single" w:color="00007F"/>
          </w:rPr>
          <w:t>https://portalpedagoga.ru/servisy/publik/publ?id=6700</w:t>
        </w:r>
      </w:hyperlink>
    </w:p>
    <w:p w:rsidR="00FA39C6" w:rsidRDefault="00FA39C6" w:rsidP="00FA39C6">
      <w:pPr>
        <w:pStyle w:val="a5"/>
        <w:numPr>
          <w:ilvl w:val="1"/>
          <w:numId w:val="3"/>
        </w:numPr>
        <w:tabs>
          <w:tab w:val="left" w:pos="1062"/>
        </w:tabs>
        <w:ind w:left="115" w:right="709" w:firstLine="710"/>
        <w:rPr>
          <w:sz w:val="24"/>
        </w:rPr>
      </w:pPr>
      <w:proofErr w:type="spellStart"/>
      <w:r>
        <w:rPr>
          <w:sz w:val="24"/>
        </w:rPr>
        <w:t>Вальская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Т.А.</w:t>
      </w:r>
      <w:r>
        <w:rPr>
          <w:spacing w:val="-10"/>
          <w:sz w:val="24"/>
        </w:rPr>
        <w:t xml:space="preserve"> </w:t>
      </w:r>
      <w:r>
        <w:rPr>
          <w:sz w:val="24"/>
        </w:rPr>
        <w:t>Петровская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ассамблея</w:t>
      </w:r>
      <w:r>
        <w:rPr>
          <w:spacing w:val="-10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9"/>
          <w:sz w:val="24"/>
        </w:rPr>
        <w:t xml:space="preserve"> </w:t>
      </w:r>
      <w:r>
        <w:rPr>
          <w:sz w:val="24"/>
        </w:rPr>
        <w:t>[сценарий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330-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летию</w:t>
      </w:r>
      <w:proofErr w:type="spellEnd"/>
      <w:r>
        <w:rPr>
          <w:sz w:val="24"/>
        </w:rPr>
        <w:t xml:space="preserve"> со дня рождения царствования Петра I (1672 – 1725)] / Т. А. </w:t>
      </w:r>
      <w:proofErr w:type="spellStart"/>
      <w:r>
        <w:rPr>
          <w:sz w:val="24"/>
        </w:rPr>
        <w:t>Вальская</w:t>
      </w:r>
      <w:proofErr w:type="spellEnd"/>
      <w:r>
        <w:rPr>
          <w:sz w:val="24"/>
        </w:rPr>
        <w:t xml:space="preserve"> // Читаем,</w:t>
      </w:r>
      <w:r>
        <w:rPr>
          <w:spacing w:val="1"/>
          <w:sz w:val="24"/>
        </w:rPr>
        <w:t xml:space="preserve"> </w:t>
      </w:r>
      <w:r>
        <w:rPr>
          <w:sz w:val="24"/>
        </w:rPr>
        <w:t>учимся, играем.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2001. –</w:t>
      </w:r>
      <w:r>
        <w:rPr>
          <w:spacing w:val="-1"/>
          <w:sz w:val="24"/>
        </w:rPr>
        <w:t xml:space="preserve"> </w:t>
      </w:r>
      <w:r>
        <w:rPr>
          <w:sz w:val="24"/>
        </w:rPr>
        <w:t>№7.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С.4–7.</w:t>
      </w:r>
    </w:p>
    <w:p w:rsidR="00FA39C6" w:rsidRDefault="00FA39C6" w:rsidP="00FA39C6">
      <w:pPr>
        <w:pStyle w:val="a5"/>
        <w:numPr>
          <w:ilvl w:val="1"/>
          <w:numId w:val="3"/>
        </w:numPr>
        <w:tabs>
          <w:tab w:val="left" w:pos="1062"/>
        </w:tabs>
        <w:ind w:left="115" w:right="782" w:firstLine="710"/>
        <w:rPr>
          <w:sz w:val="24"/>
        </w:rPr>
      </w:pPr>
      <w:proofErr w:type="spellStart"/>
      <w:r>
        <w:rPr>
          <w:sz w:val="24"/>
        </w:rPr>
        <w:t>Враницына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Г.Ю.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11"/>
          <w:sz w:val="24"/>
        </w:rPr>
        <w:t xml:space="preserve"> </w:t>
      </w:r>
      <w:r>
        <w:rPr>
          <w:sz w:val="24"/>
        </w:rPr>
        <w:t>Петр</w:t>
      </w:r>
      <w:proofErr w:type="gramStart"/>
      <w:r>
        <w:rPr>
          <w:spacing w:val="-10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ервый</w:t>
      </w:r>
      <w:r>
        <w:rPr>
          <w:spacing w:val="-10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11"/>
          <w:sz w:val="24"/>
        </w:rPr>
        <w:t xml:space="preserve"> </w:t>
      </w:r>
      <w:r>
        <w:rPr>
          <w:sz w:val="24"/>
        </w:rPr>
        <w:t>[сценарий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мероприятия]</w:t>
      </w:r>
      <w:r>
        <w:rPr>
          <w:spacing w:val="-51"/>
          <w:sz w:val="24"/>
        </w:rPr>
        <w:t xml:space="preserve"> </w:t>
      </w:r>
      <w:r>
        <w:rPr>
          <w:sz w:val="24"/>
        </w:rPr>
        <w:t>[Электронный ресурс] – Режим доступа:</w:t>
      </w:r>
      <w:r>
        <w:rPr>
          <w:color w:val="00007F"/>
          <w:spacing w:val="1"/>
          <w:sz w:val="24"/>
        </w:rPr>
        <w:t xml:space="preserve"> </w:t>
      </w:r>
      <w:hyperlink r:id="rId17">
        <w:r>
          <w:rPr>
            <w:color w:val="00007F"/>
            <w:sz w:val="24"/>
            <w:u w:val="single" w:color="00007F"/>
          </w:rPr>
          <w:t>http://school136.perm.ru/sunduk/merop_vranithyna.doc</w:t>
        </w:r>
      </w:hyperlink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116"/>
        </w:tabs>
        <w:ind w:left="115" w:right="307" w:firstLine="710"/>
        <w:rPr>
          <w:sz w:val="24"/>
        </w:rPr>
      </w:pPr>
      <w:r>
        <w:rPr>
          <w:sz w:val="24"/>
        </w:rPr>
        <w:t>"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Именем</w:t>
      </w:r>
      <w:r>
        <w:rPr>
          <w:spacing w:val="-10"/>
          <w:sz w:val="24"/>
        </w:rPr>
        <w:t xml:space="preserve"> </w:t>
      </w:r>
      <w:r>
        <w:rPr>
          <w:sz w:val="24"/>
        </w:rPr>
        <w:t>Петра</w:t>
      </w:r>
      <w:r>
        <w:rPr>
          <w:spacing w:val="-11"/>
          <w:sz w:val="24"/>
        </w:rPr>
        <w:t xml:space="preserve"> </w:t>
      </w:r>
      <w:r>
        <w:rPr>
          <w:sz w:val="24"/>
        </w:rPr>
        <w:t>Великого"</w:t>
      </w:r>
      <w:r>
        <w:rPr>
          <w:spacing w:val="-10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10"/>
          <w:sz w:val="24"/>
        </w:rPr>
        <w:t xml:space="preserve"> </w:t>
      </w:r>
      <w:r>
        <w:rPr>
          <w:sz w:val="24"/>
        </w:rPr>
        <w:t>[электронная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игра]</w:t>
      </w:r>
      <w:r>
        <w:rPr>
          <w:spacing w:val="-1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2"/>
          <w:sz w:val="24"/>
        </w:rPr>
        <w:t xml:space="preserve"> </w:t>
      </w:r>
      <w:hyperlink r:id="rId18">
        <w:r>
          <w:rPr>
            <w:color w:val="00007F"/>
            <w:sz w:val="24"/>
            <w:u w:val="single" w:color="00007F"/>
          </w:rPr>
          <w:t>https://www.uchportal.ru/load/193-1-0-46433</w:t>
        </w:r>
      </w:hyperlink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062"/>
        </w:tabs>
        <w:ind w:left="115" w:right="471" w:firstLine="710"/>
        <w:rPr>
          <w:sz w:val="24"/>
        </w:rPr>
      </w:pPr>
      <w:r>
        <w:rPr>
          <w:sz w:val="24"/>
        </w:rPr>
        <w:t>«Личность Петра Великого в истории России» [Текст]: [сценарий мероприятия]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[Электронный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ресурс]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Режим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доступа:</w:t>
      </w:r>
      <w:r>
        <w:rPr>
          <w:color w:val="00007F"/>
          <w:spacing w:val="-7"/>
          <w:sz w:val="24"/>
        </w:rPr>
        <w:t xml:space="preserve"> </w:t>
      </w:r>
      <w:hyperlink r:id="rId19">
        <w:r>
          <w:rPr>
            <w:color w:val="00007F"/>
            <w:sz w:val="24"/>
            <w:u w:val="single" w:color="00007F"/>
          </w:rPr>
          <w:t>https://uchitelya.com/istoriya/156128-meropriyatie-</w:t>
        </w:r>
      </w:hyperlink>
      <w:r>
        <w:rPr>
          <w:color w:val="00007F"/>
          <w:spacing w:val="-52"/>
          <w:sz w:val="24"/>
        </w:rPr>
        <w:t xml:space="preserve"> </w:t>
      </w:r>
      <w:hyperlink r:id="rId20">
        <w:r>
          <w:rPr>
            <w:color w:val="00007F"/>
            <w:sz w:val="24"/>
            <w:u w:val="single" w:color="00007F"/>
          </w:rPr>
          <w:t>lichnost-petra-velikogo-v-istorii-rossii-8-klass.html</w:t>
        </w:r>
      </w:hyperlink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062"/>
        </w:tabs>
        <w:ind w:left="115" w:right="481" w:firstLine="710"/>
        <w:rPr>
          <w:sz w:val="24"/>
        </w:rPr>
      </w:pPr>
      <w:proofErr w:type="spellStart"/>
      <w:r>
        <w:rPr>
          <w:sz w:val="24"/>
        </w:rPr>
        <w:t>Ляпина</w:t>
      </w:r>
      <w:proofErr w:type="spellEnd"/>
      <w:r>
        <w:rPr>
          <w:sz w:val="24"/>
        </w:rPr>
        <w:t>, В. В. Растения, которые пришли с Петром I в Россию 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[познавательный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час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школе]</w:t>
      </w:r>
      <w:r>
        <w:rPr>
          <w:spacing w:val="-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-52"/>
          <w:sz w:val="24"/>
        </w:rPr>
        <w:t xml:space="preserve"> </w:t>
      </w:r>
      <w:hyperlink r:id="rId21">
        <w:r>
          <w:rPr>
            <w:color w:val="00007F"/>
            <w:sz w:val="24"/>
            <w:u w:val="single" w:color="00007F"/>
          </w:rPr>
          <w:t>https://ped-kopilka.ru/blogs/vera-valerevna-ljapina/scenarii-poznavatelnogo-igrovogo-chasa-</w:t>
        </w:r>
      </w:hyperlink>
      <w:r>
        <w:rPr>
          <w:color w:val="00007F"/>
          <w:spacing w:val="1"/>
          <w:sz w:val="24"/>
        </w:rPr>
        <w:t xml:space="preserve"> </w:t>
      </w:r>
      <w:hyperlink r:id="rId22">
        <w:r>
          <w:rPr>
            <w:color w:val="00007F"/>
            <w:sz w:val="24"/>
            <w:u w:val="single" w:color="00007F"/>
          </w:rPr>
          <w:t>rastenija-kotorye-prishli-s-petrom-i-v-rosiyu-dlja-nachalnoi-shkoly.html</w:t>
        </w:r>
      </w:hyperlink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062"/>
        </w:tabs>
        <w:ind w:left="115" w:right="683" w:firstLine="710"/>
        <w:rPr>
          <w:sz w:val="24"/>
        </w:rPr>
      </w:pPr>
      <w:r>
        <w:rPr>
          <w:sz w:val="24"/>
        </w:rPr>
        <w:t>Мальцева,</w:t>
      </w:r>
      <w:r>
        <w:rPr>
          <w:spacing w:val="-8"/>
          <w:sz w:val="24"/>
        </w:rPr>
        <w:t xml:space="preserve"> </w:t>
      </w:r>
      <w:r>
        <w:rPr>
          <w:sz w:val="24"/>
        </w:rPr>
        <w:t>О.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«Эпоха</w:t>
      </w:r>
      <w:r>
        <w:rPr>
          <w:spacing w:val="-7"/>
          <w:sz w:val="24"/>
        </w:rPr>
        <w:t xml:space="preserve"> </w:t>
      </w:r>
      <w:r>
        <w:rPr>
          <w:sz w:val="24"/>
        </w:rPr>
        <w:t>Петра</w:t>
      </w:r>
      <w:r>
        <w:rPr>
          <w:spacing w:val="-6"/>
          <w:sz w:val="24"/>
        </w:rPr>
        <w:t xml:space="preserve"> </w:t>
      </w:r>
      <w:r>
        <w:rPr>
          <w:sz w:val="24"/>
        </w:rPr>
        <w:t>I»</w:t>
      </w:r>
      <w:r>
        <w:rPr>
          <w:spacing w:val="-6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6"/>
          <w:sz w:val="24"/>
        </w:rPr>
        <w:t xml:space="preserve"> </w:t>
      </w:r>
      <w:r>
        <w:rPr>
          <w:sz w:val="24"/>
        </w:rPr>
        <w:t>[рассказ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Петра</w:t>
      </w:r>
      <w:r>
        <w:rPr>
          <w:spacing w:val="-52"/>
          <w:sz w:val="24"/>
        </w:rPr>
        <w:t xml:space="preserve"> </w:t>
      </w:r>
      <w:r>
        <w:rPr>
          <w:sz w:val="24"/>
        </w:rPr>
        <w:t>Первого]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Мальцева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Читаем, учимся,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№9.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С.58–65.</w:t>
      </w:r>
    </w:p>
    <w:p w:rsidR="00FA39C6" w:rsidRDefault="00FA39C6" w:rsidP="00FA39C6">
      <w:pPr>
        <w:rPr>
          <w:sz w:val="24"/>
        </w:rPr>
        <w:sectPr w:rsidR="00FA39C6">
          <w:pgSz w:w="11910" w:h="16840"/>
          <w:pgMar w:top="1100" w:right="1020" w:bottom="280" w:left="1020" w:header="720" w:footer="720" w:gutter="0"/>
          <w:cols w:space="720"/>
        </w:sectPr>
      </w:pPr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062"/>
        </w:tabs>
        <w:spacing w:before="21"/>
        <w:ind w:left="115" w:right="215" w:firstLine="710"/>
        <w:rPr>
          <w:sz w:val="24"/>
        </w:rPr>
      </w:pPr>
      <w:r>
        <w:rPr>
          <w:sz w:val="24"/>
        </w:rPr>
        <w:lastRenderedPageBreak/>
        <w:t xml:space="preserve">Муравьева, Л. Н. Делу – время, потехе – час! [Текст]: [сценарий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Петровской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Ассамблеи]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Муравьева,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Рудишина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5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4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2001.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№7.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С.8–</w:t>
      </w:r>
      <w:r>
        <w:rPr>
          <w:spacing w:val="-51"/>
          <w:sz w:val="24"/>
        </w:rPr>
        <w:t xml:space="preserve"> </w:t>
      </w:r>
      <w:r>
        <w:rPr>
          <w:sz w:val="24"/>
        </w:rPr>
        <w:t>16.</w:t>
      </w:r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062"/>
        </w:tabs>
        <w:ind w:left="115" w:right="602" w:firstLine="710"/>
        <w:rPr>
          <w:sz w:val="24"/>
        </w:rPr>
      </w:pPr>
      <w:proofErr w:type="spellStart"/>
      <w:r>
        <w:rPr>
          <w:sz w:val="24"/>
        </w:rPr>
        <w:t>Науменко</w:t>
      </w:r>
      <w:proofErr w:type="spellEnd"/>
      <w:r>
        <w:rPr>
          <w:sz w:val="24"/>
        </w:rPr>
        <w:t>, Г. М. Слава на целый мир [Текст]: [фольклорная инсценировка 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Петре</w:t>
      </w:r>
      <w:r>
        <w:rPr>
          <w:spacing w:val="-3"/>
          <w:sz w:val="24"/>
        </w:rPr>
        <w:t xml:space="preserve"> </w:t>
      </w:r>
      <w:r>
        <w:rPr>
          <w:sz w:val="24"/>
        </w:rPr>
        <w:t>I]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Науменко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3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4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2002.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№8.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1"/>
          <w:sz w:val="24"/>
        </w:rPr>
        <w:t xml:space="preserve"> </w:t>
      </w:r>
      <w:r>
        <w:rPr>
          <w:sz w:val="24"/>
        </w:rPr>
        <w:t>С.22–26.</w:t>
      </w:r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062"/>
        </w:tabs>
        <w:spacing w:before="1"/>
        <w:ind w:left="115" w:right="375" w:firstLine="710"/>
        <w:rPr>
          <w:sz w:val="24"/>
        </w:rPr>
      </w:pPr>
      <w:proofErr w:type="spellStart"/>
      <w:r>
        <w:rPr>
          <w:sz w:val="24"/>
        </w:rPr>
        <w:t>Парвани</w:t>
      </w:r>
      <w:proofErr w:type="spellEnd"/>
      <w:r>
        <w:rPr>
          <w:sz w:val="24"/>
        </w:rPr>
        <w:t>, М. В. Свою Россию обновляет. [Текст]: [историко-литературная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Петре I]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Парвини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1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2001.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№4.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С.15–21.</w:t>
      </w:r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184"/>
        </w:tabs>
        <w:ind w:left="115" w:right="267" w:firstLine="710"/>
        <w:rPr>
          <w:sz w:val="24"/>
        </w:rPr>
      </w:pPr>
      <w:proofErr w:type="spellStart"/>
      <w:r>
        <w:rPr>
          <w:sz w:val="24"/>
        </w:rPr>
        <w:t>Пельменёва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«Эпоха</w:t>
      </w:r>
      <w:r>
        <w:rPr>
          <w:spacing w:val="-6"/>
          <w:sz w:val="24"/>
        </w:rPr>
        <w:t xml:space="preserve"> </w:t>
      </w:r>
      <w:r>
        <w:rPr>
          <w:sz w:val="24"/>
        </w:rPr>
        <w:t>Петра</w:t>
      </w:r>
      <w:r>
        <w:rPr>
          <w:spacing w:val="-6"/>
          <w:sz w:val="24"/>
        </w:rPr>
        <w:t xml:space="preserve"> </w:t>
      </w:r>
      <w:r>
        <w:rPr>
          <w:sz w:val="24"/>
        </w:rPr>
        <w:t>I»</w:t>
      </w:r>
      <w:r>
        <w:rPr>
          <w:spacing w:val="-7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5"/>
          <w:sz w:val="24"/>
        </w:rPr>
        <w:t xml:space="preserve"> </w:t>
      </w:r>
      <w:r>
        <w:rPr>
          <w:sz w:val="24"/>
        </w:rPr>
        <w:t>[викторина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классов]</w:t>
      </w:r>
      <w:r>
        <w:rPr>
          <w:spacing w:val="-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2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1"/>
          <w:sz w:val="24"/>
        </w:rPr>
        <w:t xml:space="preserve"> </w:t>
      </w:r>
      <w:hyperlink r:id="rId23">
        <w:r>
          <w:rPr>
            <w:color w:val="00007F"/>
            <w:sz w:val="24"/>
            <w:u w:val="single" w:color="00007F"/>
          </w:rPr>
          <w:t>https://botana.biz/prepod/istoriya/osu76acn.html</w:t>
        </w:r>
      </w:hyperlink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184"/>
        </w:tabs>
        <w:ind w:left="115" w:right="1482" w:firstLine="710"/>
        <w:rPr>
          <w:sz w:val="24"/>
        </w:rPr>
      </w:pPr>
      <w:r>
        <w:rPr>
          <w:sz w:val="24"/>
        </w:rPr>
        <w:t>«Пётр</w:t>
      </w:r>
      <w:r>
        <w:rPr>
          <w:spacing w:val="-8"/>
          <w:sz w:val="24"/>
        </w:rPr>
        <w:t xml:space="preserve"> </w:t>
      </w:r>
      <w:r>
        <w:rPr>
          <w:sz w:val="24"/>
        </w:rPr>
        <w:t>Великий»</w:t>
      </w:r>
      <w:r>
        <w:rPr>
          <w:spacing w:val="-9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8"/>
          <w:sz w:val="24"/>
        </w:rPr>
        <w:t xml:space="preserve"> </w:t>
      </w:r>
      <w:r>
        <w:rPr>
          <w:sz w:val="24"/>
        </w:rPr>
        <w:t>[КВН]</w:t>
      </w:r>
      <w:r>
        <w:rPr>
          <w:spacing w:val="-9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-51"/>
          <w:sz w:val="24"/>
        </w:rPr>
        <w:t xml:space="preserve"> </w:t>
      </w:r>
      <w:hyperlink r:id="rId24">
        <w:r>
          <w:rPr>
            <w:color w:val="00007F"/>
            <w:sz w:val="24"/>
            <w:u w:val="single" w:color="00007F"/>
          </w:rPr>
          <w:t>https://pandia.ru/text/78/203/3604.php</w:t>
        </w:r>
      </w:hyperlink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184"/>
        </w:tabs>
        <w:ind w:left="115" w:right="656" w:firstLine="710"/>
        <w:rPr>
          <w:sz w:val="24"/>
        </w:rPr>
      </w:pPr>
      <w:r>
        <w:rPr>
          <w:sz w:val="24"/>
        </w:rPr>
        <w:t>«Пётр</w:t>
      </w:r>
      <w:r>
        <w:rPr>
          <w:spacing w:val="-8"/>
          <w:sz w:val="24"/>
        </w:rPr>
        <w:t xml:space="preserve"> </w:t>
      </w:r>
      <w:r>
        <w:rPr>
          <w:sz w:val="24"/>
        </w:rPr>
        <w:t>I»</w:t>
      </w:r>
      <w:r>
        <w:rPr>
          <w:spacing w:val="-7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7"/>
          <w:sz w:val="24"/>
        </w:rPr>
        <w:t xml:space="preserve"> </w:t>
      </w:r>
      <w:r>
        <w:rPr>
          <w:sz w:val="24"/>
        </w:rPr>
        <w:t>[сценарий</w:t>
      </w:r>
      <w:r>
        <w:rPr>
          <w:spacing w:val="-9"/>
          <w:sz w:val="24"/>
        </w:rPr>
        <w:t xml:space="preserve"> </w:t>
      </w:r>
      <w:r>
        <w:rPr>
          <w:sz w:val="24"/>
        </w:rPr>
        <w:t>спектакля]</w:t>
      </w:r>
      <w:r>
        <w:rPr>
          <w:spacing w:val="-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-52"/>
          <w:sz w:val="24"/>
        </w:rPr>
        <w:t xml:space="preserve"> </w:t>
      </w:r>
      <w:hyperlink r:id="rId25">
        <w:r>
          <w:rPr>
            <w:color w:val="00007F"/>
            <w:sz w:val="24"/>
            <w:u w:val="single" w:color="00007F"/>
          </w:rPr>
          <w:t>https://educontest.net/ru/3353840/</w:t>
        </w:r>
      </w:hyperlink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184"/>
        </w:tabs>
        <w:spacing w:line="292" w:lineRule="exact"/>
        <w:ind w:left="1184" w:hanging="358"/>
        <w:rPr>
          <w:sz w:val="24"/>
        </w:rPr>
      </w:pPr>
      <w:r>
        <w:rPr>
          <w:sz w:val="24"/>
        </w:rPr>
        <w:t>«Пётр</w:t>
      </w:r>
      <w:r>
        <w:rPr>
          <w:spacing w:val="-5"/>
          <w:sz w:val="24"/>
        </w:rPr>
        <w:t xml:space="preserve"> </w:t>
      </w:r>
      <w:r>
        <w:rPr>
          <w:sz w:val="24"/>
        </w:rPr>
        <w:t>1»</w:t>
      </w:r>
      <w:r>
        <w:rPr>
          <w:spacing w:val="-8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6"/>
          <w:sz w:val="24"/>
        </w:rPr>
        <w:t xml:space="preserve"> </w:t>
      </w:r>
      <w:r>
        <w:rPr>
          <w:sz w:val="24"/>
        </w:rPr>
        <w:t>[викторина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10-12</w:t>
      </w:r>
      <w:r>
        <w:rPr>
          <w:spacing w:val="-6"/>
          <w:sz w:val="24"/>
        </w:rPr>
        <w:t xml:space="preserve"> </w:t>
      </w:r>
      <w:r>
        <w:rPr>
          <w:sz w:val="24"/>
        </w:rPr>
        <w:t>лет]</w:t>
      </w:r>
      <w:r>
        <w:rPr>
          <w:spacing w:val="-5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ресурс]</w:t>
      </w:r>
    </w:p>
    <w:p w:rsidR="00FA39C6" w:rsidRDefault="00FA39C6" w:rsidP="00FA39C6">
      <w:pPr>
        <w:pStyle w:val="a5"/>
        <w:numPr>
          <w:ilvl w:val="0"/>
          <w:numId w:val="1"/>
        </w:numPr>
        <w:tabs>
          <w:tab w:val="left" w:pos="290"/>
        </w:tabs>
        <w:spacing w:line="292" w:lineRule="exact"/>
        <w:ind w:hanging="175"/>
        <w:rPr>
          <w:sz w:val="24"/>
        </w:rPr>
      </w:pPr>
      <w:r>
        <w:rPr>
          <w:spacing w:val="-1"/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доступа:</w:t>
      </w:r>
      <w:r>
        <w:rPr>
          <w:color w:val="00007F"/>
          <w:spacing w:val="-1"/>
          <w:sz w:val="24"/>
        </w:rPr>
        <w:t xml:space="preserve"> </w:t>
      </w:r>
      <w:hyperlink r:id="rId26">
        <w:r>
          <w:rPr>
            <w:color w:val="00007F"/>
            <w:spacing w:val="-1"/>
            <w:sz w:val="24"/>
            <w:u w:val="single" w:color="00007F"/>
          </w:rPr>
          <w:t>https://veselokloun.ru/viktorina-Petr1.php</w:t>
        </w:r>
      </w:hyperlink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184"/>
        </w:tabs>
        <w:spacing w:before="1"/>
        <w:ind w:left="115" w:right="217" w:firstLine="710"/>
        <w:rPr>
          <w:sz w:val="24"/>
        </w:rPr>
      </w:pPr>
      <w:r>
        <w:rPr>
          <w:sz w:val="24"/>
        </w:rPr>
        <w:t>«Пётр I и его время» [Текст]: [</w:t>
      </w:r>
      <w:proofErr w:type="spellStart"/>
      <w:r>
        <w:rPr>
          <w:sz w:val="24"/>
        </w:rPr>
        <w:t>брейн-ринг</w:t>
      </w:r>
      <w:proofErr w:type="spellEnd"/>
      <w:r>
        <w:rPr>
          <w:sz w:val="24"/>
        </w:rPr>
        <w:t xml:space="preserve"> по истории] [Электронный ресурс] –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Режимдоступа:</w:t>
      </w:r>
      <w:hyperlink r:id="rId27">
        <w:r>
          <w:rPr>
            <w:color w:val="00007F"/>
            <w:spacing w:val="-2"/>
            <w:sz w:val="24"/>
            <w:u w:val="single" w:color="00007F"/>
          </w:rPr>
          <w:t>https://kopilkaurokov.ru/istoriya/meropriyatia/konspiekt_i_priezientatsiia_dlia_ur</w:t>
        </w:r>
      </w:hyperlink>
      <w:r>
        <w:rPr>
          <w:color w:val="00007F"/>
          <w:spacing w:val="-1"/>
          <w:sz w:val="24"/>
        </w:rPr>
        <w:t xml:space="preserve"> </w:t>
      </w:r>
      <w:hyperlink r:id="rId28">
        <w:r>
          <w:rPr>
            <w:color w:val="00007F"/>
            <w:sz w:val="24"/>
            <w:u w:val="single" w:color="00007F"/>
          </w:rPr>
          <w:t>oka_ili_vnieklassnogho_zaniatiia_po_tiemie_pietr_piervyi_i_iegho_vriemia</w:t>
        </w:r>
      </w:hyperlink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184"/>
        </w:tabs>
        <w:ind w:left="115" w:right="133" w:firstLine="710"/>
        <w:rPr>
          <w:sz w:val="24"/>
        </w:rPr>
      </w:pPr>
      <w:r>
        <w:rPr>
          <w:sz w:val="24"/>
        </w:rPr>
        <w:t>«Пётр I и его время» [Текст]: [игра] [Электронный ресурс] – Режим доступа:</w:t>
      </w:r>
      <w:r>
        <w:rPr>
          <w:color w:val="00007F"/>
          <w:spacing w:val="1"/>
          <w:sz w:val="24"/>
        </w:rPr>
        <w:t xml:space="preserve"> </w:t>
      </w:r>
      <w:hyperlink r:id="rId29">
        <w:r>
          <w:rPr>
            <w:color w:val="00007F"/>
            <w:spacing w:val="-1"/>
            <w:sz w:val="24"/>
            <w:u w:val="single" w:color="00007F"/>
          </w:rPr>
          <w:t>http://zvonoknaurok.ru/load/istorija/vneklassnye_meroprijatija/igra_quot_petr_i_i_ego_vremja_q</w:t>
        </w:r>
      </w:hyperlink>
      <w:r>
        <w:rPr>
          <w:color w:val="00007F"/>
          <w:spacing w:val="-52"/>
          <w:sz w:val="24"/>
        </w:rPr>
        <w:t xml:space="preserve"> </w:t>
      </w:r>
      <w:hyperlink r:id="rId30">
        <w:proofErr w:type="spellStart"/>
        <w:r>
          <w:rPr>
            <w:color w:val="00007F"/>
            <w:sz w:val="24"/>
            <w:u w:val="single" w:color="00007F"/>
          </w:rPr>
          <w:t>uot</w:t>
        </w:r>
        <w:proofErr w:type="spellEnd"/>
        <w:r>
          <w:rPr>
            <w:color w:val="00007F"/>
            <w:sz w:val="24"/>
            <w:u w:val="single" w:color="00007F"/>
          </w:rPr>
          <w:t>/106-1-0-2780</w:t>
        </w:r>
      </w:hyperlink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184"/>
        </w:tabs>
        <w:ind w:left="115" w:right="217" w:firstLine="710"/>
        <w:rPr>
          <w:sz w:val="24"/>
        </w:rPr>
      </w:pPr>
      <w:r>
        <w:rPr>
          <w:sz w:val="24"/>
        </w:rPr>
        <w:t>«Пётр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основатель</w:t>
      </w:r>
      <w:r>
        <w:rPr>
          <w:spacing w:val="-12"/>
          <w:sz w:val="24"/>
        </w:rPr>
        <w:t xml:space="preserve"> </w:t>
      </w:r>
      <w:r>
        <w:rPr>
          <w:sz w:val="24"/>
        </w:rPr>
        <w:t>Санкт-Петербурга»</w:t>
      </w:r>
      <w:r>
        <w:rPr>
          <w:spacing w:val="-1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10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онлайн-викторина</w:t>
      </w:r>
      <w:proofErr w:type="spellEnd"/>
      <w:r>
        <w:rPr>
          <w:sz w:val="24"/>
        </w:rPr>
        <w:t>]</w:t>
      </w:r>
      <w:r>
        <w:rPr>
          <w:spacing w:val="-1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1"/>
          <w:sz w:val="24"/>
        </w:rPr>
        <w:t xml:space="preserve"> </w:t>
      </w:r>
      <w:r>
        <w:rPr>
          <w:sz w:val="24"/>
        </w:rPr>
        <w:t>ресурс] – Режим доступа:</w:t>
      </w:r>
      <w:r>
        <w:rPr>
          <w:color w:val="00007F"/>
          <w:sz w:val="24"/>
        </w:rPr>
        <w:t xml:space="preserve"> </w:t>
      </w:r>
      <w:hyperlink r:id="rId31">
        <w:r>
          <w:rPr>
            <w:color w:val="00007F"/>
            <w:sz w:val="24"/>
            <w:u w:val="single" w:color="00007F"/>
          </w:rPr>
          <w:t>https://iodb.ru/2020/05/onlajn-viktorina-petr-i-osnovatel-sankt-</w:t>
        </w:r>
      </w:hyperlink>
      <w:r>
        <w:rPr>
          <w:color w:val="00007F"/>
          <w:spacing w:val="1"/>
          <w:sz w:val="24"/>
        </w:rPr>
        <w:t xml:space="preserve"> </w:t>
      </w:r>
      <w:hyperlink r:id="rId32">
        <w:proofErr w:type="spellStart"/>
        <w:r>
          <w:rPr>
            <w:color w:val="00007F"/>
            <w:sz w:val="24"/>
            <w:u w:val="single" w:color="00007F"/>
          </w:rPr>
          <w:t>peterburga</w:t>
        </w:r>
        <w:proofErr w:type="spellEnd"/>
        <w:r>
          <w:rPr>
            <w:color w:val="00007F"/>
            <w:sz w:val="24"/>
            <w:u w:val="single" w:color="00007F"/>
          </w:rPr>
          <w:t>/</w:t>
        </w:r>
      </w:hyperlink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184"/>
        </w:tabs>
        <w:ind w:left="115" w:right="230" w:firstLine="710"/>
        <w:rPr>
          <w:sz w:val="24"/>
        </w:rPr>
      </w:pPr>
      <w:r>
        <w:rPr>
          <w:sz w:val="24"/>
        </w:rPr>
        <w:t>«Растения,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Петром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Россию»</w:t>
      </w:r>
      <w:r>
        <w:rPr>
          <w:spacing w:val="-8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6"/>
          <w:sz w:val="24"/>
        </w:rPr>
        <w:t xml:space="preserve"> </w:t>
      </w:r>
      <w:r>
        <w:rPr>
          <w:sz w:val="24"/>
        </w:rPr>
        <w:t>[сценарий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мероприятия]</w:t>
      </w:r>
      <w:r>
        <w:rPr>
          <w:spacing w:val="-52"/>
          <w:sz w:val="24"/>
        </w:rPr>
        <w:t xml:space="preserve"> </w:t>
      </w:r>
      <w:r>
        <w:rPr>
          <w:sz w:val="24"/>
        </w:rPr>
        <w:t>[Электронный ресурс] – Режим доступа:</w:t>
      </w:r>
      <w:r>
        <w:rPr>
          <w:color w:val="00007F"/>
          <w:spacing w:val="1"/>
          <w:sz w:val="24"/>
        </w:rPr>
        <w:t xml:space="preserve"> </w:t>
      </w:r>
      <w:hyperlink r:id="rId33">
        <w:r>
          <w:rPr>
            <w:color w:val="00007F"/>
            <w:sz w:val="24"/>
            <w:u w:val="single" w:color="00007F"/>
          </w:rPr>
          <w:t>http://dagfolkkultura.ru/upload/iblock/fe6/fe6e027f95987d62d28b65d5f4d8a869.pdf</w:t>
        </w:r>
      </w:hyperlink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184"/>
        </w:tabs>
        <w:ind w:left="115" w:right="461" w:firstLine="710"/>
        <w:rPr>
          <w:sz w:val="24"/>
        </w:rPr>
      </w:pPr>
      <w:r>
        <w:rPr>
          <w:sz w:val="24"/>
        </w:rPr>
        <w:t>"Россия при Петре I" [Текст]: [викторина по истории для 7 класса] [Электронный</w:t>
      </w:r>
      <w:r>
        <w:rPr>
          <w:spacing w:val="-52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2"/>
          <w:sz w:val="24"/>
        </w:rPr>
        <w:t xml:space="preserve"> </w:t>
      </w:r>
      <w:hyperlink r:id="rId34">
        <w:r>
          <w:rPr>
            <w:color w:val="00007F"/>
            <w:sz w:val="24"/>
            <w:u w:val="single" w:color="00007F"/>
          </w:rPr>
          <w:t>https://pedsovet.su/history/48474</w:t>
        </w:r>
      </w:hyperlink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184"/>
        </w:tabs>
        <w:ind w:left="115" w:right="432" w:firstLine="710"/>
        <w:rPr>
          <w:sz w:val="24"/>
        </w:rPr>
      </w:pPr>
      <w:proofErr w:type="spellStart"/>
      <w:r>
        <w:rPr>
          <w:sz w:val="24"/>
        </w:rPr>
        <w:t>Седнева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Е.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«День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Петра</w:t>
      </w:r>
      <w:r>
        <w:rPr>
          <w:spacing w:val="-7"/>
          <w:sz w:val="24"/>
        </w:rPr>
        <w:t xml:space="preserve"> </w:t>
      </w:r>
      <w:r>
        <w:rPr>
          <w:sz w:val="24"/>
        </w:rPr>
        <w:t>1»</w:t>
      </w:r>
      <w:r>
        <w:rPr>
          <w:spacing w:val="-10"/>
          <w:sz w:val="24"/>
        </w:rPr>
        <w:t xml:space="preserve"> </w:t>
      </w:r>
      <w:r>
        <w:rPr>
          <w:sz w:val="24"/>
        </w:rPr>
        <w:t>[Текст]</w:t>
      </w:r>
      <w:proofErr w:type="gramStart"/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[Сценарий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1"/>
          <w:sz w:val="24"/>
        </w:rPr>
        <w:t xml:space="preserve"> </w:t>
      </w:r>
      <w:r>
        <w:rPr>
          <w:sz w:val="24"/>
        </w:rPr>
        <w:t>саду] [Электронный ресурс] – Режим доступа:</w:t>
      </w:r>
      <w:r>
        <w:rPr>
          <w:color w:val="00007F"/>
          <w:sz w:val="24"/>
        </w:rPr>
        <w:t xml:space="preserve"> </w:t>
      </w:r>
      <w:hyperlink r:id="rId35">
        <w:r>
          <w:rPr>
            <w:color w:val="00007F"/>
            <w:sz w:val="24"/>
            <w:u w:val="single" w:color="00007F"/>
          </w:rPr>
          <w:t>https://www.maam.ru/detskijsad/scenarii-</w:t>
        </w:r>
      </w:hyperlink>
      <w:r>
        <w:rPr>
          <w:color w:val="00007F"/>
          <w:spacing w:val="1"/>
          <w:sz w:val="24"/>
        </w:rPr>
        <w:t xml:space="preserve"> </w:t>
      </w:r>
      <w:hyperlink r:id="rId36">
        <w:r>
          <w:rPr>
            <w:color w:val="00007F"/>
            <w:sz w:val="24"/>
            <w:u w:val="single" w:color="00007F"/>
          </w:rPr>
          <w:t>prazdnika-den-rozhdenija-petra-i-v-detskom-sadu.html</w:t>
        </w:r>
      </w:hyperlink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184"/>
        </w:tabs>
        <w:ind w:left="115" w:right="251" w:firstLine="710"/>
        <w:rPr>
          <w:sz w:val="24"/>
        </w:rPr>
      </w:pPr>
      <w:r>
        <w:rPr>
          <w:sz w:val="24"/>
        </w:rPr>
        <w:t>Соловьева, Г. Д. Сказ о том, как царь Петре I ключ от моря получил... 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[театрализованный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школьников]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Д.</w:t>
      </w:r>
      <w:r>
        <w:rPr>
          <w:spacing w:val="-8"/>
          <w:sz w:val="24"/>
        </w:rPr>
        <w:t xml:space="preserve"> </w:t>
      </w:r>
      <w:r>
        <w:rPr>
          <w:sz w:val="24"/>
        </w:rPr>
        <w:t>Соловьева</w:t>
      </w:r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8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51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1998. –</w:t>
      </w:r>
      <w:r>
        <w:rPr>
          <w:spacing w:val="-1"/>
          <w:sz w:val="24"/>
        </w:rPr>
        <w:t xml:space="preserve"> </w:t>
      </w:r>
      <w:r>
        <w:rPr>
          <w:sz w:val="24"/>
        </w:rPr>
        <w:t>№7. –</w:t>
      </w:r>
      <w:r>
        <w:rPr>
          <w:spacing w:val="-1"/>
          <w:sz w:val="24"/>
        </w:rPr>
        <w:t xml:space="preserve"> </w:t>
      </w:r>
      <w:r>
        <w:rPr>
          <w:sz w:val="24"/>
        </w:rPr>
        <w:t>С.29–33.</w:t>
      </w:r>
    </w:p>
    <w:p w:rsidR="00FA39C6" w:rsidRDefault="00FA39C6" w:rsidP="00FA39C6">
      <w:pPr>
        <w:pStyle w:val="a5"/>
        <w:numPr>
          <w:ilvl w:val="0"/>
          <w:numId w:val="2"/>
        </w:numPr>
        <w:tabs>
          <w:tab w:val="left" w:pos="1184"/>
        </w:tabs>
        <w:ind w:left="115" w:right="1489" w:firstLine="710"/>
        <w:rPr>
          <w:sz w:val="24"/>
        </w:rPr>
      </w:pPr>
      <w:proofErr w:type="spellStart"/>
      <w:r>
        <w:rPr>
          <w:sz w:val="24"/>
        </w:rPr>
        <w:t>Шембакова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О.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Петровские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6"/>
          <w:sz w:val="24"/>
        </w:rPr>
        <w:t xml:space="preserve"> </w:t>
      </w:r>
      <w:r>
        <w:rPr>
          <w:sz w:val="24"/>
        </w:rPr>
        <w:t>[урок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истории]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О.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Шембакова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1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С.17–28.</w:t>
      </w:r>
    </w:p>
    <w:p w:rsidR="00FA39C6" w:rsidRDefault="00FA39C6" w:rsidP="00FA39C6">
      <w:pPr>
        <w:pStyle w:val="a3"/>
        <w:ind w:left="0"/>
        <w:rPr>
          <w:sz w:val="20"/>
        </w:rPr>
      </w:pPr>
    </w:p>
    <w:p w:rsidR="00FA39C6" w:rsidRDefault="00FA39C6" w:rsidP="00FA39C6">
      <w:pPr>
        <w:pStyle w:val="Heading1"/>
        <w:tabs>
          <w:tab w:val="left" w:pos="825"/>
        </w:tabs>
        <w:spacing w:before="52" w:line="240" w:lineRule="auto"/>
        <w:ind w:right="768" w:hanging="2"/>
      </w:pPr>
      <w:r>
        <w:pict>
          <v:rect id="_x0000_s1026" style="position:absolute;left:0;text-align:left;margin-left:56.7pt;margin-top:31.65pt;width:2.65pt;height:14.65pt;z-index:-251656192;mso-position-horizontal-relative:page" fillcolor="yellow" stroked="f">
            <w10:wrap anchorx="page"/>
          </v:rect>
        </w:pict>
      </w:r>
      <w:r>
        <w:rPr>
          <w:rFonts w:ascii="Times New Roman" w:hAnsi="Times New Roman"/>
          <w:b w:val="0"/>
          <w:shd w:val="clear" w:color="auto" w:fill="BFBFBF"/>
        </w:rPr>
        <w:t xml:space="preserve"> </w:t>
      </w:r>
      <w:r>
        <w:rPr>
          <w:rFonts w:ascii="Times New Roman" w:hAnsi="Times New Roman"/>
          <w:b w:val="0"/>
          <w:shd w:val="clear" w:color="auto" w:fill="BFBFBF"/>
        </w:rPr>
        <w:tab/>
      </w:r>
      <w:r>
        <w:rPr>
          <w:shd w:val="clear" w:color="auto" w:fill="BFBFBF"/>
        </w:rPr>
        <w:t>Названия</w:t>
      </w:r>
      <w:r>
        <w:rPr>
          <w:spacing w:val="-5"/>
          <w:shd w:val="clear" w:color="auto" w:fill="BFBFBF"/>
        </w:rPr>
        <w:t xml:space="preserve"> </w:t>
      </w:r>
      <w:r>
        <w:rPr>
          <w:shd w:val="clear" w:color="auto" w:fill="BFBFBF"/>
        </w:rPr>
        <w:t>для</w:t>
      </w:r>
      <w:r>
        <w:rPr>
          <w:spacing w:val="-5"/>
          <w:shd w:val="clear" w:color="auto" w:fill="BFBFBF"/>
        </w:rPr>
        <w:t xml:space="preserve"> </w:t>
      </w:r>
      <w:r>
        <w:rPr>
          <w:shd w:val="clear" w:color="auto" w:fill="BFBFBF"/>
        </w:rPr>
        <w:t>мероприятий,</w:t>
      </w:r>
      <w:r>
        <w:rPr>
          <w:spacing w:val="-5"/>
          <w:shd w:val="clear" w:color="auto" w:fill="BFBFBF"/>
        </w:rPr>
        <w:t xml:space="preserve"> </w:t>
      </w:r>
      <w:r>
        <w:rPr>
          <w:shd w:val="clear" w:color="auto" w:fill="BFBFBF"/>
        </w:rPr>
        <w:t>посвященных</w:t>
      </w:r>
      <w:r>
        <w:rPr>
          <w:spacing w:val="-51"/>
        </w:rPr>
        <w:t xml:space="preserve"> </w:t>
      </w:r>
      <w:r>
        <w:rPr>
          <w:shd w:val="clear" w:color="auto" w:fill="BFBFBF"/>
        </w:rPr>
        <w:t>Петру</w:t>
      </w:r>
      <w:r>
        <w:rPr>
          <w:spacing w:val="-2"/>
          <w:shd w:val="clear" w:color="auto" w:fill="BFBFBF"/>
        </w:rPr>
        <w:t xml:space="preserve"> </w:t>
      </w:r>
      <w:r>
        <w:rPr>
          <w:shd w:val="clear" w:color="auto" w:fill="BFBFBF"/>
        </w:rPr>
        <w:t>I:</w:t>
      </w:r>
    </w:p>
    <w:p w:rsidR="00FA39C6" w:rsidRDefault="00FA39C6" w:rsidP="00FA39C6">
      <w:pPr>
        <w:pStyle w:val="a3"/>
        <w:ind w:right="221" w:firstLine="54"/>
        <w:rPr>
          <w:spacing w:val="-4"/>
        </w:rPr>
      </w:pPr>
      <w:r w:rsidRPr="00564945">
        <w:t>«Всё</w:t>
      </w:r>
      <w:r w:rsidRPr="00564945">
        <w:rPr>
          <w:spacing w:val="-6"/>
        </w:rPr>
        <w:t xml:space="preserve"> </w:t>
      </w:r>
      <w:r w:rsidRPr="00564945">
        <w:t>для</w:t>
      </w:r>
      <w:r w:rsidRPr="00564945">
        <w:rPr>
          <w:spacing w:val="-7"/>
        </w:rPr>
        <w:t xml:space="preserve"> </w:t>
      </w:r>
      <w:r w:rsidRPr="00564945">
        <w:t>России»</w:t>
      </w:r>
      <w:r w:rsidRPr="00564945">
        <w:rPr>
          <w:spacing w:val="-7"/>
        </w:rPr>
        <w:t xml:space="preserve"> </w:t>
      </w:r>
      <w:r w:rsidRPr="00564945">
        <w:t>–</w:t>
      </w:r>
      <w:r w:rsidRPr="00564945">
        <w:rPr>
          <w:spacing w:val="-7"/>
        </w:rPr>
        <w:t xml:space="preserve"> </w:t>
      </w:r>
      <w:r w:rsidRPr="00564945">
        <w:t>реформы</w:t>
      </w:r>
      <w:r w:rsidRPr="00564945">
        <w:rPr>
          <w:spacing w:val="-6"/>
        </w:rPr>
        <w:t xml:space="preserve"> </w:t>
      </w:r>
      <w:r w:rsidRPr="00564945">
        <w:t>Петра</w:t>
      </w:r>
      <w:r w:rsidRPr="00564945">
        <w:rPr>
          <w:spacing w:val="-6"/>
        </w:rPr>
        <w:t xml:space="preserve"> </w:t>
      </w:r>
      <w:r w:rsidRPr="00564945">
        <w:t>I;</w:t>
      </w:r>
      <w:r>
        <w:t xml:space="preserve"> </w:t>
      </w:r>
      <w:r w:rsidRPr="00564945">
        <w:t>«Гордимся</w:t>
      </w:r>
      <w:r>
        <w:rPr>
          <w:spacing w:val="-8"/>
        </w:rPr>
        <w:t xml:space="preserve"> </w:t>
      </w:r>
      <w:r>
        <w:t>именем</w:t>
      </w:r>
      <w:r>
        <w:rPr>
          <w:spacing w:val="-5"/>
        </w:rPr>
        <w:t xml:space="preserve"> </w:t>
      </w:r>
      <w:r>
        <w:t>твоим!»;</w:t>
      </w:r>
      <w:r>
        <w:rPr>
          <w:spacing w:val="-6"/>
        </w:rPr>
        <w:t xml:space="preserve"> </w:t>
      </w:r>
      <w:r>
        <w:t>«И</w:t>
      </w:r>
      <w:r>
        <w:rPr>
          <w:spacing w:val="-6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твоей,</w:t>
      </w:r>
      <w:r>
        <w:rPr>
          <w:spacing w:val="-7"/>
        </w:rPr>
        <w:t xml:space="preserve"> </w:t>
      </w:r>
      <w:r>
        <w:t>Великий</w:t>
      </w:r>
      <w:r>
        <w:rPr>
          <w:spacing w:val="-52"/>
        </w:rPr>
        <w:t xml:space="preserve"> </w:t>
      </w:r>
      <w:r>
        <w:t>Петр, верна твоя России!»; «Когда Россия молодая мужалась именем Петра»</w:t>
      </w:r>
      <w:proofErr w:type="gramStart"/>
      <w:r>
        <w:t>;«</w:t>
      </w:r>
      <w:proofErr w:type="gramEnd"/>
      <w:r>
        <w:t>Люблю тебя,</w:t>
      </w:r>
      <w:r>
        <w:rPr>
          <w:spacing w:val="1"/>
        </w:rPr>
        <w:t xml:space="preserve"> </w:t>
      </w:r>
      <w:r>
        <w:t xml:space="preserve">Петра творенье…»;«О, Первый Пётр! </w:t>
      </w:r>
      <w:proofErr w:type="gramStart"/>
      <w:r>
        <w:t>Во всём ты первый»; «Пётр Великий – один есть целая</w:t>
      </w:r>
      <w:r>
        <w:rPr>
          <w:spacing w:val="1"/>
        </w:rPr>
        <w:t xml:space="preserve"> </w:t>
      </w:r>
      <w:r>
        <w:t>история», «Россию поднял на дыбы…», «Тебе, великая эпоха!», «То академик, то герой, то</w:t>
      </w:r>
      <w:r>
        <w:rPr>
          <w:spacing w:val="1"/>
        </w:rPr>
        <w:t xml:space="preserve"> </w:t>
      </w:r>
      <w:r>
        <w:t>мореплаватель, то плотник»; Великий государь великого государства; Великий царь и</w:t>
      </w:r>
      <w:r>
        <w:rPr>
          <w:spacing w:val="1"/>
        </w:rPr>
        <w:t xml:space="preserve"> </w:t>
      </w:r>
      <w:r>
        <w:t>реформатор; Город над вольной Невой; Град Петра; Жизнь и судьба великого реформатора;</w:t>
      </w:r>
      <w:r>
        <w:rPr>
          <w:spacing w:val="-52"/>
        </w:rPr>
        <w:t xml:space="preserve"> </w:t>
      </w:r>
      <w:r>
        <w:t>Заступники</w:t>
      </w:r>
      <w:r>
        <w:rPr>
          <w:spacing w:val="-4"/>
        </w:rPr>
        <w:t xml:space="preserve"> </w:t>
      </w:r>
      <w:r>
        <w:t>Отечества:</w:t>
      </w:r>
      <w:r>
        <w:rPr>
          <w:spacing w:val="-4"/>
        </w:rPr>
        <w:t xml:space="preserve"> </w:t>
      </w:r>
      <w:r>
        <w:t>военные</w:t>
      </w:r>
      <w:r>
        <w:rPr>
          <w:spacing w:val="-4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Петра;</w:t>
      </w:r>
      <w:r>
        <w:rPr>
          <w:spacing w:val="-4"/>
        </w:rPr>
        <w:t xml:space="preserve"> </w:t>
      </w:r>
      <w:r>
        <w:t>Император.</w:t>
      </w:r>
      <w:proofErr w:type="gramEnd"/>
      <w:r>
        <w:rPr>
          <w:spacing w:val="-3"/>
        </w:rPr>
        <w:t xml:space="preserve"> </w:t>
      </w:r>
      <w:r>
        <w:t>Реформатор.</w:t>
      </w:r>
      <w:r>
        <w:rPr>
          <w:spacing w:val="-4"/>
        </w:rPr>
        <w:t xml:space="preserve"> </w:t>
      </w:r>
      <w:proofErr w:type="gramStart"/>
      <w:r>
        <w:t>Человек;</w:t>
      </w:r>
      <w:r>
        <w:rPr>
          <w:spacing w:val="-4"/>
        </w:rPr>
        <w:t xml:space="preserve"> </w:t>
      </w:r>
      <w:proofErr w:type="gramEnd"/>
    </w:p>
    <w:p w:rsidR="00FA39C6" w:rsidRDefault="00FA39C6" w:rsidP="00FA39C6">
      <w:pPr>
        <w:pStyle w:val="a3"/>
        <w:ind w:right="221" w:firstLine="54"/>
      </w:pPr>
      <w:proofErr w:type="gramStart"/>
      <w:r>
        <w:t>Мир образов</w:t>
      </w:r>
      <w:r>
        <w:rPr>
          <w:spacing w:val="-7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Петровского</w:t>
      </w:r>
      <w:r>
        <w:rPr>
          <w:spacing w:val="-6"/>
        </w:rPr>
        <w:t xml:space="preserve"> </w:t>
      </w:r>
      <w:r>
        <w:t>времени;</w:t>
      </w:r>
      <w:r>
        <w:rPr>
          <w:spacing w:val="-5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Великого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скульптуре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живописи;</w:t>
      </w:r>
      <w:r>
        <w:rPr>
          <w:spacing w:val="-51"/>
        </w:rPr>
        <w:t xml:space="preserve"> </w:t>
      </w:r>
      <w:r>
        <w:t>Пётр I: биография, история, увлечения; Пётр Великий – русский исполин;</w:t>
      </w:r>
      <w:r>
        <w:rPr>
          <w:spacing w:val="1"/>
        </w:rPr>
        <w:t xml:space="preserve"> </w:t>
      </w:r>
      <w:r>
        <w:t>Славные дела</w:t>
      </w:r>
      <w:r>
        <w:rPr>
          <w:spacing w:val="1"/>
        </w:rPr>
        <w:t xml:space="preserve"> </w:t>
      </w:r>
      <w:r>
        <w:t>Великого Петра; У штурвала корабля Россия; Царь, самодержец, император; «Эпоха</w:t>
      </w:r>
      <w:r>
        <w:rPr>
          <w:spacing w:val="1"/>
        </w:rPr>
        <w:t xml:space="preserve"> </w:t>
      </w:r>
      <w:r>
        <w:t>петровских</w:t>
      </w:r>
      <w:r>
        <w:rPr>
          <w:spacing w:val="-2"/>
        </w:rPr>
        <w:t xml:space="preserve"> </w:t>
      </w:r>
      <w:r>
        <w:t>преобразований»</w:t>
      </w:r>
      <w:proofErr w:type="gramEnd"/>
    </w:p>
    <w:p w:rsidR="00FA39C6" w:rsidRDefault="00FA39C6" w:rsidP="00FA39C6">
      <w:pPr>
        <w:pStyle w:val="Heading1"/>
        <w:tabs>
          <w:tab w:val="left" w:pos="825"/>
        </w:tabs>
        <w:spacing w:before="52" w:line="240" w:lineRule="auto"/>
        <w:ind w:left="114"/>
      </w:pPr>
      <w:r>
        <w:rPr>
          <w:rFonts w:ascii="Times New Roman" w:hAnsi="Times New Roman"/>
          <w:b w:val="0"/>
          <w:shd w:val="clear" w:color="auto" w:fill="BFBFB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BFBFBF"/>
        </w:rPr>
        <w:tab/>
      </w:r>
      <w:r>
        <w:rPr>
          <w:shd w:val="clear" w:color="auto" w:fill="BFBFBF"/>
        </w:rPr>
        <w:t>Предлагаемые</w:t>
      </w:r>
      <w:r>
        <w:rPr>
          <w:spacing w:val="-8"/>
          <w:shd w:val="clear" w:color="auto" w:fill="BFBFBF"/>
        </w:rPr>
        <w:t xml:space="preserve"> </w:t>
      </w:r>
      <w:r>
        <w:rPr>
          <w:shd w:val="clear" w:color="auto" w:fill="BFBFBF"/>
        </w:rPr>
        <w:t>мероприятия:</w:t>
      </w:r>
    </w:p>
    <w:p w:rsidR="00FA39C6" w:rsidRDefault="00FA39C6" w:rsidP="00FA39C6">
      <w:pPr>
        <w:spacing w:before="1" w:line="292" w:lineRule="exact"/>
        <w:ind w:left="115"/>
        <w:rPr>
          <w:sz w:val="24"/>
        </w:rPr>
      </w:pPr>
      <w:r>
        <w:rPr>
          <w:b/>
          <w:sz w:val="24"/>
        </w:rPr>
        <w:t>Выставка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«Эпоха</w:t>
      </w:r>
      <w:r>
        <w:rPr>
          <w:spacing w:val="-7"/>
          <w:sz w:val="24"/>
        </w:rPr>
        <w:t xml:space="preserve"> </w:t>
      </w:r>
      <w:r>
        <w:rPr>
          <w:sz w:val="24"/>
        </w:rPr>
        <w:t>славных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дел»</w:t>
      </w:r>
    </w:p>
    <w:p w:rsidR="00FA39C6" w:rsidRDefault="00FA39C6" w:rsidP="00FA39C6">
      <w:pPr>
        <w:ind w:left="115" w:right="2985"/>
        <w:rPr>
          <w:sz w:val="24"/>
        </w:rPr>
      </w:pPr>
      <w:r>
        <w:rPr>
          <w:b/>
          <w:sz w:val="24"/>
        </w:rPr>
        <w:t>Историко-познавательная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«Великий</w:t>
      </w:r>
      <w:r>
        <w:rPr>
          <w:spacing w:val="-8"/>
          <w:sz w:val="24"/>
        </w:rPr>
        <w:t xml:space="preserve"> </w:t>
      </w:r>
      <w:r>
        <w:rPr>
          <w:sz w:val="24"/>
        </w:rPr>
        <w:t>царь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реформатор»</w:t>
      </w:r>
      <w:r>
        <w:rPr>
          <w:spacing w:val="-51"/>
          <w:sz w:val="24"/>
        </w:rPr>
        <w:t xml:space="preserve"> </w:t>
      </w:r>
      <w:r>
        <w:rPr>
          <w:b/>
          <w:sz w:val="24"/>
        </w:rPr>
        <w:t>Час познаний и открыти</w:t>
      </w:r>
      <w:r>
        <w:rPr>
          <w:sz w:val="24"/>
        </w:rPr>
        <w:t>й «Когда Петр I был маленьким…»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Исторический </w:t>
      </w:r>
      <w:proofErr w:type="spellStart"/>
      <w:r>
        <w:rPr>
          <w:b/>
          <w:sz w:val="24"/>
        </w:rPr>
        <w:t>брейн-рин</w:t>
      </w:r>
      <w:r>
        <w:rPr>
          <w:sz w:val="24"/>
        </w:rPr>
        <w:t>г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«Колесо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истории»</w:t>
      </w:r>
    </w:p>
    <w:p w:rsidR="00FA39C6" w:rsidRDefault="00FA39C6" w:rsidP="00FA39C6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Исторический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дилижанс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«Петра</w:t>
      </w:r>
      <w:r>
        <w:rPr>
          <w:spacing w:val="-6"/>
          <w:sz w:val="24"/>
        </w:rPr>
        <w:t xml:space="preserve"> </w:t>
      </w:r>
      <w:r>
        <w:rPr>
          <w:sz w:val="24"/>
        </w:rPr>
        <w:t>творения»</w:t>
      </w:r>
    </w:p>
    <w:p w:rsidR="00FA39C6" w:rsidRDefault="00FA39C6" w:rsidP="00FA39C6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Литературно-исторический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экскурс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«Великий</w:t>
      </w:r>
      <w:r>
        <w:rPr>
          <w:spacing w:val="-5"/>
          <w:sz w:val="24"/>
        </w:rPr>
        <w:t xml:space="preserve"> </w:t>
      </w:r>
      <w:r>
        <w:rPr>
          <w:sz w:val="24"/>
        </w:rPr>
        <w:t>царь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реформатор</w:t>
      </w:r>
      <w:r>
        <w:rPr>
          <w:spacing w:val="-4"/>
          <w:sz w:val="24"/>
        </w:rPr>
        <w:t xml:space="preserve"> </w:t>
      </w:r>
      <w:r>
        <w:rPr>
          <w:sz w:val="24"/>
        </w:rPr>
        <w:t>Пётр</w:t>
      </w:r>
      <w:r>
        <w:rPr>
          <w:spacing w:val="-5"/>
          <w:sz w:val="24"/>
        </w:rPr>
        <w:t xml:space="preserve"> </w:t>
      </w:r>
      <w:r>
        <w:rPr>
          <w:sz w:val="24"/>
        </w:rPr>
        <w:t>I»</w:t>
      </w:r>
    </w:p>
    <w:p w:rsidR="00FA39C6" w:rsidRDefault="00FA39C6" w:rsidP="00FA39C6">
      <w:pPr>
        <w:spacing w:before="1"/>
        <w:ind w:left="115" w:right="3522"/>
        <w:rPr>
          <w:sz w:val="24"/>
        </w:rPr>
      </w:pPr>
      <w:r>
        <w:rPr>
          <w:b/>
          <w:sz w:val="24"/>
        </w:rPr>
        <w:t>Виртуальная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выставка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"Книги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Петре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ервом"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 xml:space="preserve">Исторический хронограф </w:t>
      </w:r>
      <w:r>
        <w:rPr>
          <w:sz w:val="24"/>
        </w:rPr>
        <w:t>«Я верю в будущность России»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Устный журнал </w:t>
      </w:r>
      <w:r>
        <w:rPr>
          <w:sz w:val="24"/>
        </w:rPr>
        <w:t>«Имена России: Петр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ервый»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Историческая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викторина </w:t>
      </w:r>
      <w:r>
        <w:rPr>
          <w:sz w:val="24"/>
        </w:rPr>
        <w:t>«Пётр I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реформы»</w:t>
      </w:r>
    </w:p>
    <w:p w:rsidR="00FA39C6" w:rsidRDefault="00FA39C6" w:rsidP="00FA39C6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Вечер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портрет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«Пётр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реформатор»</w:t>
      </w:r>
    </w:p>
    <w:p w:rsidR="00FA39C6" w:rsidRDefault="00FA39C6" w:rsidP="00FA39C6">
      <w:pPr>
        <w:ind w:left="115" w:right="2729"/>
        <w:jc w:val="both"/>
        <w:rPr>
          <w:sz w:val="24"/>
        </w:rPr>
      </w:pPr>
      <w:proofErr w:type="spellStart"/>
      <w:r>
        <w:rPr>
          <w:b/>
          <w:sz w:val="24"/>
        </w:rPr>
        <w:t>Конкурсно-развлекательная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«Петровские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Март</w:t>
      </w:r>
      <w:r>
        <w:rPr>
          <w:spacing w:val="-10"/>
          <w:sz w:val="24"/>
        </w:rPr>
        <w:t xml:space="preserve"> </w:t>
      </w:r>
      <w:r>
        <w:rPr>
          <w:sz w:val="24"/>
        </w:rPr>
        <w:t>потехи»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Серия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библиографических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обзоров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«Землю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прославивший</w:t>
      </w:r>
      <w:r>
        <w:rPr>
          <w:spacing w:val="-52"/>
          <w:sz w:val="24"/>
        </w:rPr>
        <w:t xml:space="preserve"> </w:t>
      </w:r>
      <w:proofErr w:type="spellStart"/>
      <w:r>
        <w:rPr>
          <w:b/>
          <w:sz w:val="24"/>
        </w:rPr>
        <w:t>Онлайн-акция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«Мы</w:t>
      </w:r>
      <w:r>
        <w:rPr>
          <w:spacing w:val="-1"/>
          <w:sz w:val="24"/>
        </w:rPr>
        <w:t xml:space="preserve"> </w:t>
      </w:r>
      <w:r>
        <w:rPr>
          <w:sz w:val="24"/>
        </w:rPr>
        <w:t>с Петром –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Первые!».</w:t>
      </w:r>
    </w:p>
    <w:p w:rsidR="00FA39C6" w:rsidRDefault="00FA39C6" w:rsidP="00FA39C6">
      <w:pPr>
        <w:spacing w:before="1" w:line="292" w:lineRule="exact"/>
        <w:ind w:left="115"/>
        <w:rPr>
          <w:sz w:val="24"/>
        </w:rPr>
      </w:pPr>
      <w:r>
        <w:rPr>
          <w:b/>
          <w:sz w:val="24"/>
        </w:rPr>
        <w:t>Уличная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акция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Петра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7"/>
          <w:sz w:val="24"/>
        </w:rPr>
        <w:t xml:space="preserve"> </w:t>
      </w:r>
      <w:r>
        <w:rPr>
          <w:sz w:val="24"/>
        </w:rPr>
        <w:t>Великим?»</w:t>
      </w:r>
    </w:p>
    <w:p w:rsidR="00FA39C6" w:rsidRDefault="00FA39C6" w:rsidP="00FA39C6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Виртуальная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панорама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«Пётр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город»</w:t>
      </w:r>
    </w:p>
    <w:p w:rsidR="00FA39C6" w:rsidRDefault="00FA39C6" w:rsidP="00FA39C6">
      <w:pPr>
        <w:spacing w:before="1" w:line="292" w:lineRule="exact"/>
        <w:ind w:left="115"/>
        <w:rPr>
          <w:sz w:val="24"/>
        </w:rPr>
      </w:pPr>
      <w:r>
        <w:rPr>
          <w:b/>
          <w:sz w:val="24"/>
        </w:rPr>
        <w:t>Познавательно-игровая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«Растения,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Петром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</w:p>
    <w:p w:rsidR="00FA39C6" w:rsidRDefault="00FA39C6" w:rsidP="00FA39C6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час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sz w:val="24"/>
        </w:rPr>
        <w:t>«Пётр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реформы»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:rsidR="00FA39C6" w:rsidRDefault="00FA39C6" w:rsidP="00FA39C6">
      <w:pPr>
        <w:spacing w:before="43"/>
        <w:ind w:left="115"/>
        <w:rPr>
          <w:sz w:val="24"/>
        </w:rPr>
      </w:pPr>
      <w:r>
        <w:rPr>
          <w:b/>
          <w:sz w:val="24"/>
        </w:rPr>
        <w:t>исторический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экскурс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Российского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флота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«От</w:t>
      </w:r>
      <w:r>
        <w:rPr>
          <w:spacing w:val="-6"/>
          <w:sz w:val="24"/>
        </w:rPr>
        <w:t xml:space="preserve"> </w:t>
      </w:r>
      <w:r>
        <w:rPr>
          <w:sz w:val="24"/>
        </w:rPr>
        <w:t>Петра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наших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</w:p>
    <w:p w:rsidR="00FA39C6" w:rsidRDefault="00FA39C6" w:rsidP="00FA39C6">
      <w:pPr>
        <w:spacing w:before="43"/>
        <w:ind w:left="115" w:right="2985"/>
        <w:rPr>
          <w:sz w:val="24"/>
        </w:rPr>
      </w:pPr>
      <w:r>
        <w:rPr>
          <w:b/>
          <w:sz w:val="24"/>
        </w:rPr>
        <w:t>историко-познавательная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игра</w:t>
      </w:r>
      <w:proofErr w:type="gramStart"/>
      <w:r>
        <w:rPr>
          <w:sz w:val="24"/>
        </w:rPr>
        <w:t>«В</w:t>
      </w:r>
      <w:proofErr w:type="gramEnd"/>
      <w:r>
        <w:rPr>
          <w:sz w:val="24"/>
        </w:rPr>
        <w:t>еликий</w:t>
      </w:r>
      <w:r>
        <w:rPr>
          <w:spacing w:val="-10"/>
          <w:sz w:val="24"/>
        </w:rPr>
        <w:t xml:space="preserve"> </w:t>
      </w:r>
      <w:r>
        <w:rPr>
          <w:sz w:val="24"/>
        </w:rPr>
        <w:t>царь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реформатор»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литературный вечер</w:t>
      </w:r>
      <w:r>
        <w:rPr>
          <w:sz w:val="24"/>
        </w:rPr>
        <w:t>«О, Первый Пётр! Во всём ты первый»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исторический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брейн-ринг</w:t>
      </w:r>
      <w:proofErr w:type="spellEnd"/>
      <w:r>
        <w:rPr>
          <w:b/>
          <w:spacing w:val="2"/>
          <w:sz w:val="24"/>
        </w:rPr>
        <w:t xml:space="preserve"> </w:t>
      </w:r>
      <w:r>
        <w:rPr>
          <w:sz w:val="24"/>
        </w:rPr>
        <w:t>«Имени Петра I»</w:t>
      </w:r>
    </w:p>
    <w:p w:rsidR="00FA39C6" w:rsidRDefault="00FA39C6" w:rsidP="00FA39C6">
      <w:pPr>
        <w:spacing w:before="1" w:line="292" w:lineRule="exact"/>
        <w:ind w:left="115"/>
        <w:rPr>
          <w:sz w:val="24"/>
        </w:rPr>
      </w:pPr>
      <w:r>
        <w:rPr>
          <w:b/>
          <w:sz w:val="24"/>
        </w:rPr>
        <w:t>литературно-исторический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экскурс</w:t>
      </w:r>
      <w:proofErr w:type="gramStart"/>
      <w:r>
        <w:rPr>
          <w:sz w:val="24"/>
        </w:rPr>
        <w:t>«К</w:t>
      </w:r>
      <w:proofErr w:type="gramEnd"/>
      <w:r>
        <w:rPr>
          <w:sz w:val="24"/>
        </w:rPr>
        <w:t>умир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бронзовом</w:t>
      </w:r>
      <w:r>
        <w:rPr>
          <w:spacing w:val="-7"/>
          <w:sz w:val="24"/>
        </w:rPr>
        <w:t xml:space="preserve"> </w:t>
      </w:r>
      <w:r>
        <w:rPr>
          <w:sz w:val="24"/>
        </w:rPr>
        <w:t>коне»</w:t>
      </w:r>
    </w:p>
    <w:p w:rsidR="00FA39C6" w:rsidRDefault="00FA39C6" w:rsidP="00FA39C6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историческая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викторина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«Колесо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истории»</w:t>
      </w:r>
    </w:p>
    <w:p w:rsidR="00FA39C6" w:rsidRDefault="00FA39C6" w:rsidP="00FA39C6">
      <w:pPr>
        <w:tabs>
          <w:tab w:val="left" w:pos="2261"/>
        </w:tabs>
        <w:spacing w:before="1"/>
        <w:ind w:left="115" w:right="268"/>
        <w:rPr>
          <w:sz w:val="24"/>
        </w:rPr>
      </w:pPr>
      <w:r>
        <w:rPr>
          <w:b/>
          <w:sz w:val="24"/>
        </w:rPr>
        <w:t>интеллектуальная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«морской</w:t>
      </w:r>
      <w:r>
        <w:rPr>
          <w:spacing w:val="-7"/>
          <w:sz w:val="24"/>
        </w:rPr>
        <w:t xml:space="preserve"> </w:t>
      </w:r>
      <w:r>
        <w:rPr>
          <w:sz w:val="24"/>
        </w:rPr>
        <w:t>бой»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флота</w:t>
      </w:r>
      <w:proofErr w:type="gramStart"/>
      <w:r>
        <w:rPr>
          <w:sz w:val="24"/>
        </w:rPr>
        <w:t>«У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штурвала</w:t>
      </w:r>
      <w:r>
        <w:rPr>
          <w:spacing w:val="-10"/>
          <w:sz w:val="24"/>
        </w:rPr>
        <w:t xml:space="preserve"> </w:t>
      </w:r>
      <w:r>
        <w:rPr>
          <w:sz w:val="24"/>
        </w:rPr>
        <w:t>корабля»</w:t>
      </w:r>
      <w:r>
        <w:rPr>
          <w:spacing w:val="-51"/>
          <w:sz w:val="24"/>
        </w:rPr>
        <w:t xml:space="preserve"> </w:t>
      </w:r>
      <w:r>
        <w:rPr>
          <w:b/>
          <w:sz w:val="24"/>
        </w:rPr>
        <w:t>историческая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z w:val="24"/>
        </w:rPr>
        <w:tab/>
      </w:r>
      <w:r>
        <w:rPr>
          <w:sz w:val="24"/>
        </w:rPr>
        <w:t>«Не для себя тружусь, а для будущей пользы государства 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исторический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урок-портрет</w:t>
      </w:r>
      <w:r>
        <w:rPr>
          <w:sz w:val="24"/>
        </w:rPr>
        <w:t>«Землю русскую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прославивший»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</w:p>
    <w:p w:rsidR="00FA39C6" w:rsidRDefault="00FA39C6" w:rsidP="00FA39C6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час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«Петровская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эпоха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</w:p>
    <w:p w:rsidR="00FA39C6" w:rsidRDefault="00FA39C6" w:rsidP="00FA39C6">
      <w:pPr>
        <w:spacing w:before="1" w:line="292" w:lineRule="exact"/>
        <w:ind w:left="170"/>
        <w:rPr>
          <w:sz w:val="24"/>
        </w:rPr>
      </w:pPr>
      <w:r>
        <w:rPr>
          <w:b/>
          <w:sz w:val="24"/>
        </w:rPr>
        <w:t>исторический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вояж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«Царь,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самодержец,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император»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</w:p>
    <w:p w:rsidR="00FA39C6" w:rsidRDefault="00FA39C6" w:rsidP="00FA39C6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круглый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стол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«Личность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Петра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</w:p>
    <w:p w:rsidR="00FA39C6" w:rsidRDefault="00FA39C6" w:rsidP="00FA39C6">
      <w:pPr>
        <w:spacing w:before="1"/>
        <w:ind w:left="170" w:right="818"/>
        <w:rPr>
          <w:sz w:val="24"/>
        </w:rPr>
      </w:pPr>
      <w:r>
        <w:rPr>
          <w:b/>
          <w:sz w:val="24"/>
        </w:rPr>
        <w:t xml:space="preserve">викторина </w:t>
      </w:r>
      <w:r>
        <w:rPr>
          <w:sz w:val="24"/>
        </w:rPr>
        <w:t>«У штурвала корабля Россия: эпоха петровских преобразований» 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литературно-музыкальный вечер </w:t>
      </w:r>
      <w:r>
        <w:rPr>
          <w:sz w:val="24"/>
        </w:rPr>
        <w:t>«Санкт-Петербург – колыбель российского флота» -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круглый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«Реформы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FA39C6" w:rsidRDefault="00FA39C6" w:rsidP="00FA39C6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литературно-музыкальный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вечер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Петр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А.С.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Пушкина»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FA39C6" w:rsidRDefault="00FA39C6" w:rsidP="00FA39C6">
      <w:pPr>
        <w:spacing w:before="1" w:line="292" w:lineRule="exact"/>
        <w:ind w:left="115"/>
        <w:rPr>
          <w:sz w:val="24"/>
        </w:rPr>
      </w:pPr>
      <w:proofErr w:type="spellStart"/>
      <w:r>
        <w:rPr>
          <w:b/>
          <w:sz w:val="24"/>
        </w:rPr>
        <w:t>видеолекторий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«Эрмитаж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</w:p>
    <w:p w:rsidR="00FA39C6" w:rsidRDefault="00FA39C6" w:rsidP="00FA39C6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слайд-обзор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Санкт-Петербургу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«Люблю</w:t>
      </w:r>
      <w:r>
        <w:rPr>
          <w:spacing w:val="-5"/>
          <w:sz w:val="24"/>
        </w:rPr>
        <w:t xml:space="preserve"> </w:t>
      </w:r>
      <w:r>
        <w:rPr>
          <w:sz w:val="24"/>
        </w:rPr>
        <w:t>тебя,</w:t>
      </w:r>
      <w:r>
        <w:rPr>
          <w:spacing w:val="-4"/>
          <w:sz w:val="24"/>
        </w:rPr>
        <w:t xml:space="preserve"> </w:t>
      </w:r>
      <w:r>
        <w:rPr>
          <w:sz w:val="24"/>
        </w:rPr>
        <w:t>Петра</w:t>
      </w:r>
      <w:r>
        <w:rPr>
          <w:spacing w:val="-6"/>
          <w:sz w:val="24"/>
        </w:rPr>
        <w:t xml:space="preserve"> </w:t>
      </w:r>
      <w:r>
        <w:rPr>
          <w:sz w:val="24"/>
        </w:rPr>
        <w:t>творенье!»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</w:p>
    <w:p w:rsidR="00FA39C6" w:rsidRDefault="00FA39C6" w:rsidP="00FA39C6">
      <w:pPr>
        <w:pStyle w:val="Heading1"/>
        <w:spacing w:before="1"/>
      </w:pPr>
    </w:p>
    <w:p w:rsidR="00FA39C6" w:rsidRDefault="00FA39C6" w:rsidP="00FA39C6">
      <w:pPr>
        <w:pStyle w:val="Heading1"/>
        <w:spacing w:before="1"/>
      </w:pPr>
      <w:r>
        <w:t>Уроки</w:t>
      </w:r>
      <w:r>
        <w:rPr>
          <w:spacing w:val="-8"/>
        </w:rPr>
        <w:t xml:space="preserve"> </w:t>
      </w:r>
      <w:r>
        <w:t>истории:</w:t>
      </w:r>
    </w:p>
    <w:p w:rsidR="00FA39C6" w:rsidRDefault="00FA39C6" w:rsidP="00FA39C6">
      <w:pPr>
        <w:pStyle w:val="a3"/>
        <w:spacing w:line="292" w:lineRule="exact"/>
      </w:pPr>
      <w:r>
        <w:t>«Российский</w:t>
      </w:r>
      <w:r>
        <w:rPr>
          <w:spacing w:val="-9"/>
        </w:rPr>
        <w:t xml:space="preserve"> </w:t>
      </w:r>
      <w:r>
        <w:t>реформатор</w:t>
      </w:r>
      <w:r>
        <w:rPr>
          <w:spacing w:val="-7"/>
        </w:rPr>
        <w:t xml:space="preserve"> </w:t>
      </w:r>
      <w:r>
        <w:t>Петр</w:t>
      </w:r>
      <w:r>
        <w:rPr>
          <w:spacing w:val="-7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деятель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человек»</w:t>
      </w:r>
    </w:p>
    <w:p w:rsidR="00FA39C6" w:rsidRDefault="00FA39C6" w:rsidP="00FA39C6">
      <w:pPr>
        <w:pStyle w:val="a3"/>
        <w:spacing w:before="1" w:line="292" w:lineRule="exact"/>
      </w:pPr>
      <w:r>
        <w:t>«Имена</w:t>
      </w:r>
      <w:r>
        <w:rPr>
          <w:spacing w:val="-6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Пётр</w:t>
      </w:r>
      <w:proofErr w:type="gramStart"/>
      <w:r>
        <w:rPr>
          <w:spacing w:val="-5"/>
        </w:rPr>
        <w:t xml:space="preserve"> </w:t>
      </w:r>
      <w:r>
        <w:t>П</w:t>
      </w:r>
      <w:proofErr w:type="gramEnd"/>
      <w:r>
        <w:t>ервый»</w:t>
      </w:r>
    </w:p>
    <w:p w:rsidR="00FA39C6" w:rsidRDefault="00FA39C6" w:rsidP="00FA39C6">
      <w:pPr>
        <w:pStyle w:val="a3"/>
        <w:spacing w:line="292" w:lineRule="exact"/>
      </w:pPr>
      <w:r>
        <w:t>«Преобразования</w:t>
      </w:r>
      <w:r>
        <w:rPr>
          <w:spacing w:val="-8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значение»</w:t>
      </w:r>
    </w:p>
    <w:p w:rsidR="00FA39C6" w:rsidRDefault="00FA39C6" w:rsidP="00FA39C6">
      <w:pPr>
        <w:pStyle w:val="a3"/>
        <w:spacing w:before="1" w:line="292" w:lineRule="exact"/>
      </w:pPr>
      <w:r>
        <w:t>«Создание</w:t>
      </w:r>
      <w:r>
        <w:rPr>
          <w:spacing w:val="-5"/>
        </w:rPr>
        <w:t xml:space="preserve"> </w:t>
      </w:r>
      <w:r>
        <w:t>армии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флота</w:t>
      </w:r>
      <w:r>
        <w:rPr>
          <w:spacing w:val="-5"/>
        </w:rPr>
        <w:t xml:space="preserve"> </w:t>
      </w:r>
      <w:r>
        <w:t>России»</w:t>
      </w:r>
    </w:p>
    <w:p w:rsidR="00FA39C6" w:rsidRDefault="00FA39C6" w:rsidP="00FA39C6">
      <w:pPr>
        <w:pStyle w:val="a3"/>
        <w:spacing w:line="292" w:lineRule="exact"/>
      </w:pPr>
      <w:r>
        <w:t>«Культура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эпоху</w:t>
      </w:r>
      <w:r>
        <w:rPr>
          <w:spacing w:val="-6"/>
        </w:rPr>
        <w:t xml:space="preserve"> </w:t>
      </w:r>
      <w:r>
        <w:t>Петра</w:t>
      </w:r>
      <w:r>
        <w:rPr>
          <w:spacing w:val="-7"/>
        </w:rPr>
        <w:t xml:space="preserve"> </w:t>
      </w:r>
      <w:r>
        <w:t>1»</w:t>
      </w:r>
    </w:p>
    <w:p w:rsidR="00FA39C6" w:rsidRDefault="00FA39C6" w:rsidP="00FA39C6">
      <w:pPr>
        <w:pStyle w:val="a3"/>
        <w:spacing w:line="292" w:lineRule="exact"/>
      </w:pPr>
    </w:p>
    <w:p w:rsidR="00FA39C6" w:rsidRDefault="00FA39C6" w:rsidP="00FA39C6">
      <w:pPr>
        <w:pStyle w:val="a3"/>
        <w:spacing w:line="292" w:lineRule="exact"/>
      </w:pPr>
    </w:p>
    <w:p w:rsidR="00FA39C6" w:rsidRDefault="00105933" w:rsidP="00FA39C6">
      <w:pPr>
        <w:spacing w:line="292" w:lineRule="exact"/>
      </w:pPr>
      <w:r>
        <w:br/>
      </w:r>
    </w:p>
    <w:p w:rsidR="00105933" w:rsidRDefault="00105933" w:rsidP="00FA39C6">
      <w:pPr>
        <w:spacing w:line="292" w:lineRule="exact"/>
        <w:sectPr w:rsidR="00105933">
          <w:pgSz w:w="11910" w:h="16840"/>
          <w:pgMar w:top="1100" w:right="1020" w:bottom="280" w:left="1020" w:header="720" w:footer="720" w:gutter="0"/>
          <w:cols w:space="720"/>
        </w:sectPr>
      </w:pPr>
    </w:p>
    <w:p w:rsidR="00FA39C6" w:rsidRDefault="00105933" w:rsidP="00FA39C6">
      <w:r>
        <w:lastRenderedPageBreak/>
        <w:t>0</w:t>
      </w:r>
    </w:p>
    <w:sectPr w:rsidR="00FA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32A6"/>
    <w:multiLevelType w:val="hybridMultilevel"/>
    <w:tmpl w:val="B09833D2"/>
    <w:lvl w:ilvl="0" w:tplc="6144F9A6">
      <w:start w:val="3"/>
      <w:numFmt w:val="decimal"/>
      <w:lvlText w:val="%1."/>
      <w:lvlJc w:val="left"/>
      <w:pPr>
        <w:ind w:left="116" w:hanging="29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DDC8476">
      <w:numFmt w:val="bullet"/>
      <w:lvlText w:val="•"/>
      <w:lvlJc w:val="left"/>
      <w:pPr>
        <w:ind w:left="1094" w:hanging="290"/>
      </w:pPr>
      <w:rPr>
        <w:rFonts w:hint="default"/>
        <w:lang w:val="ru-RU" w:eastAsia="en-US" w:bidi="ar-SA"/>
      </w:rPr>
    </w:lvl>
    <w:lvl w:ilvl="2" w:tplc="2B0CB680">
      <w:numFmt w:val="bullet"/>
      <w:lvlText w:val="•"/>
      <w:lvlJc w:val="left"/>
      <w:pPr>
        <w:ind w:left="2069" w:hanging="290"/>
      </w:pPr>
      <w:rPr>
        <w:rFonts w:hint="default"/>
        <w:lang w:val="ru-RU" w:eastAsia="en-US" w:bidi="ar-SA"/>
      </w:rPr>
    </w:lvl>
    <w:lvl w:ilvl="3" w:tplc="FC04B3DC">
      <w:numFmt w:val="bullet"/>
      <w:lvlText w:val="•"/>
      <w:lvlJc w:val="left"/>
      <w:pPr>
        <w:ind w:left="3043" w:hanging="290"/>
      </w:pPr>
      <w:rPr>
        <w:rFonts w:hint="default"/>
        <w:lang w:val="ru-RU" w:eastAsia="en-US" w:bidi="ar-SA"/>
      </w:rPr>
    </w:lvl>
    <w:lvl w:ilvl="4" w:tplc="A2F65448">
      <w:numFmt w:val="bullet"/>
      <w:lvlText w:val="•"/>
      <w:lvlJc w:val="left"/>
      <w:pPr>
        <w:ind w:left="4018" w:hanging="290"/>
      </w:pPr>
      <w:rPr>
        <w:rFonts w:hint="default"/>
        <w:lang w:val="ru-RU" w:eastAsia="en-US" w:bidi="ar-SA"/>
      </w:rPr>
    </w:lvl>
    <w:lvl w:ilvl="5" w:tplc="D82CA61C">
      <w:numFmt w:val="bullet"/>
      <w:lvlText w:val="•"/>
      <w:lvlJc w:val="left"/>
      <w:pPr>
        <w:ind w:left="4993" w:hanging="290"/>
      </w:pPr>
      <w:rPr>
        <w:rFonts w:hint="default"/>
        <w:lang w:val="ru-RU" w:eastAsia="en-US" w:bidi="ar-SA"/>
      </w:rPr>
    </w:lvl>
    <w:lvl w:ilvl="6" w:tplc="1902C2A8">
      <w:numFmt w:val="bullet"/>
      <w:lvlText w:val="•"/>
      <w:lvlJc w:val="left"/>
      <w:pPr>
        <w:ind w:left="5967" w:hanging="290"/>
      </w:pPr>
      <w:rPr>
        <w:rFonts w:hint="default"/>
        <w:lang w:val="ru-RU" w:eastAsia="en-US" w:bidi="ar-SA"/>
      </w:rPr>
    </w:lvl>
    <w:lvl w:ilvl="7" w:tplc="2B6C5672">
      <w:numFmt w:val="bullet"/>
      <w:lvlText w:val="•"/>
      <w:lvlJc w:val="left"/>
      <w:pPr>
        <w:ind w:left="6942" w:hanging="290"/>
      </w:pPr>
      <w:rPr>
        <w:rFonts w:hint="default"/>
        <w:lang w:val="ru-RU" w:eastAsia="en-US" w:bidi="ar-SA"/>
      </w:rPr>
    </w:lvl>
    <w:lvl w:ilvl="8" w:tplc="C82A6BEC">
      <w:numFmt w:val="bullet"/>
      <w:lvlText w:val="•"/>
      <w:lvlJc w:val="left"/>
      <w:pPr>
        <w:ind w:left="7916" w:hanging="290"/>
      </w:pPr>
      <w:rPr>
        <w:rFonts w:hint="default"/>
        <w:lang w:val="ru-RU" w:eastAsia="en-US" w:bidi="ar-SA"/>
      </w:rPr>
    </w:lvl>
  </w:abstractNum>
  <w:abstractNum w:abstractNumId="1">
    <w:nsid w:val="3D04087D"/>
    <w:multiLevelType w:val="hybridMultilevel"/>
    <w:tmpl w:val="E6F0493A"/>
    <w:lvl w:ilvl="0" w:tplc="9EBACF84">
      <w:numFmt w:val="bullet"/>
      <w:lvlText w:val="–"/>
      <w:lvlJc w:val="left"/>
      <w:pPr>
        <w:ind w:left="289" w:hanging="17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F46298C">
      <w:numFmt w:val="bullet"/>
      <w:lvlText w:val=""/>
      <w:lvlJc w:val="left"/>
      <w:pPr>
        <w:ind w:left="824" w:hanging="284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2" w:tplc="4F608836">
      <w:numFmt w:val="bullet"/>
      <w:lvlText w:val="•"/>
      <w:lvlJc w:val="left"/>
      <w:pPr>
        <w:ind w:left="1825" w:hanging="284"/>
      </w:pPr>
      <w:rPr>
        <w:rFonts w:hint="default"/>
        <w:lang w:val="ru-RU" w:eastAsia="en-US" w:bidi="ar-SA"/>
      </w:rPr>
    </w:lvl>
    <w:lvl w:ilvl="3" w:tplc="22849A86">
      <w:numFmt w:val="bullet"/>
      <w:lvlText w:val="•"/>
      <w:lvlJc w:val="left"/>
      <w:pPr>
        <w:ind w:left="2830" w:hanging="284"/>
      </w:pPr>
      <w:rPr>
        <w:rFonts w:hint="default"/>
        <w:lang w:val="ru-RU" w:eastAsia="en-US" w:bidi="ar-SA"/>
      </w:rPr>
    </w:lvl>
    <w:lvl w:ilvl="4" w:tplc="9586A346">
      <w:numFmt w:val="bullet"/>
      <w:lvlText w:val="•"/>
      <w:lvlJc w:val="left"/>
      <w:pPr>
        <w:ind w:left="3835" w:hanging="284"/>
      </w:pPr>
      <w:rPr>
        <w:rFonts w:hint="default"/>
        <w:lang w:val="ru-RU" w:eastAsia="en-US" w:bidi="ar-SA"/>
      </w:rPr>
    </w:lvl>
    <w:lvl w:ilvl="5" w:tplc="26A63BEA">
      <w:numFmt w:val="bullet"/>
      <w:lvlText w:val="•"/>
      <w:lvlJc w:val="left"/>
      <w:pPr>
        <w:ind w:left="4840" w:hanging="284"/>
      </w:pPr>
      <w:rPr>
        <w:rFonts w:hint="default"/>
        <w:lang w:val="ru-RU" w:eastAsia="en-US" w:bidi="ar-SA"/>
      </w:rPr>
    </w:lvl>
    <w:lvl w:ilvl="6" w:tplc="F81AB092">
      <w:numFmt w:val="bullet"/>
      <w:lvlText w:val="•"/>
      <w:lvlJc w:val="left"/>
      <w:pPr>
        <w:ind w:left="5845" w:hanging="284"/>
      </w:pPr>
      <w:rPr>
        <w:rFonts w:hint="default"/>
        <w:lang w:val="ru-RU" w:eastAsia="en-US" w:bidi="ar-SA"/>
      </w:rPr>
    </w:lvl>
    <w:lvl w:ilvl="7" w:tplc="45E28318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 w:tplc="B502B2A8">
      <w:numFmt w:val="bullet"/>
      <w:lvlText w:val="•"/>
      <w:lvlJc w:val="left"/>
      <w:pPr>
        <w:ind w:left="7855" w:hanging="284"/>
      </w:pPr>
      <w:rPr>
        <w:rFonts w:hint="default"/>
        <w:lang w:val="ru-RU" w:eastAsia="en-US" w:bidi="ar-SA"/>
      </w:rPr>
    </w:lvl>
  </w:abstractNum>
  <w:abstractNum w:abstractNumId="2">
    <w:nsid w:val="6D8B3EBA"/>
    <w:multiLevelType w:val="hybridMultilevel"/>
    <w:tmpl w:val="60A6591A"/>
    <w:lvl w:ilvl="0" w:tplc="C02863BA">
      <w:start w:val="1"/>
      <w:numFmt w:val="decimal"/>
      <w:lvlText w:val="%1."/>
      <w:lvlJc w:val="left"/>
      <w:pPr>
        <w:ind w:left="824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0D6062A">
      <w:start w:val="1"/>
      <w:numFmt w:val="decimal"/>
      <w:lvlText w:val="%2."/>
      <w:lvlJc w:val="left"/>
      <w:pPr>
        <w:ind w:left="116" w:hanging="236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C0224890">
      <w:numFmt w:val="bullet"/>
      <w:lvlText w:val="•"/>
      <w:lvlJc w:val="left"/>
      <w:pPr>
        <w:ind w:left="1825" w:hanging="236"/>
      </w:pPr>
      <w:rPr>
        <w:rFonts w:hint="default"/>
        <w:lang w:val="ru-RU" w:eastAsia="en-US" w:bidi="ar-SA"/>
      </w:rPr>
    </w:lvl>
    <w:lvl w:ilvl="3" w:tplc="0CC8B384">
      <w:numFmt w:val="bullet"/>
      <w:lvlText w:val="•"/>
      <w:lvlJc w:val="left"/>
      <w:pPr>
        <w:ind w:left="2830" w:hanging="236"/>
      </w:pPr>
      <w:rPr>
        <w:rFonts w:hint="default"/>
        <w:lang w:val="ru-RU" w:eastAsia="en-US" w:bidi="ar-SA"/>
      </w:rPr>
    </w:lvl>
    <w:lvl w:ilvl="4" w:tplc="7EC82352">
      <w:numFmt w:val="bullet"/>
      <w:lvlText w:val="•"/>
      <w:lvlJc w:val="left"/>
      <w:pPr>
        <w:ind w:left="3835" w:hanging="236"/>
      </w:pPr>
      <w:rPr>
        <w:rFonts w:hint="default"/>
        <w:lang w:val="ru-RU" w:eastAsia="en-US" w:bidi="ar-SA"/>
      </w:rPr>
    </w:lvl>
    <w:lvl w:ilvl="5" w:tplc="6D28F0EA">
      <w:numFmt w:val="bullet"/>
      <w:lvlText w:val="•"/>
      <w:lvlJc w:val="left"/>
      <w:pPr>
        <w:ind w:left="4840" w:hanging="236"/>
      </w:pPr>
      <w:rPr>
        <w:rFonts w:hint="default"/>
        <w:lang w:val="ru-RU" w:eastAsia="en-US" w:bidi="ar-SA"/>
      </w:rPr>
    </w:lvl>
    <w:lvl w:ilvl="6" w:tplc="F808104C">
      <w:numFmt w:val="bullet"/>
      <w:lvlText w:val="•"/>
      <w:lvlJc w:val="left"/>
      <w:pPr>
        <w:ind w:left="5845" w:hanging="236"/>
      </w:pPr>
      <w:rPr>
        <w:rFonts w:hint="default"/>
        <w:lang w:val="ru-RU" w:eastAsia="en-US" w:bidi="ar-SA"/>
      </w:rPr>
    </w:lvl>
    <w:lvl w:ilvl="7" w:tplc="879CEB72">
      <w:numFmt w:val="bullet"/>
      <w:lvlText w:val="•"/>
      <w:lvlJc w:val="left"/>
      <w:pPr>
        <w:ind w:left="6850" w:hanging="236"/>
      </w:pPr>
      <w:rPr>
        <w:rFonts w:hint="default"/>
        <w:lang w:val="ru-RU" w:eastAsia="en-US" w:bidi="ar-SA"/>
      </w:rPr>
    </w:lvl>
    <w:lvl w:ilvl="8" w:tplc="2312BD90">
      <w:numFmt w:val="bullet"/>
      <w:lvlText w:val="•"/>
      <w:lvlJc w:val="left"/>
      <w:pPr>
        <w:ind w:left="7855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C4B6A"/>
    <w:rsid w:val="00105933"/>
    <w:rsid w:val="009C4B6A"/>
    <w:rsid w:val="00ED0BDB"/>
    <w:rsid w:val="00F87D70"/>
    <w:rsid w:val="00FA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39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39C6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39C6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A39C6"/>
    <w:pPr>
      <w:spacing w:line="292" w:lineRule="exact"/>
      <w:ind w:left="115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A39C6"/>
    <w:pPr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ran.ru/structure/garden/" TargetMode="External"/><Relationship Id="rId13" Type="http://schemas.openxmlformats.org/officeDocument/2006/relationships/hyperlink" Target="https://culture.gov.ru/documents/plan-meropriyatiy-po-podgotovke-i-provedeniyu-prazdnovaniya-v-moskve-350-letiya-so-dnya-rozhdeniya20210816/" TargetMode="External"/><Relationship Id="rId18" Type="http://schemas.openxmlformats.org/officeDocument/2006/relationships/hyperlink" Target="https://www.uchportal.ru/load/193-1-0-46433" TargetMode="External"/><Relationship Id="rId26" Type="http://schemas.openxmlformats.org/officeDocument/2006/relationships/hyperlink" Target="https://veselokloun.ru/viktorina-Petr1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d-kopilka.ru/blogs/vera-valerevna-ljapina/scenarii-poznavatelnogo-igrovogo-chasa-rastenija-kotorye-prishli-s-petrom-i-v-rosiyu-dlja-nachalnoi-shkoly.html" TargetMode="External"/><Relationship Id="rId34" Type="http://schemas.openxmlformats.org/officeDocument/2006/relationships/hyperlink" Target="https://pedsovet.su/history/48474" TargetMode="External"/><Relationship Id="rId7" Type="http://schemas.openxmlformats.org/officeDocument/2006/relationships/hyperlink" Target="https://www.kunstkamera.ru/" TargetMode="External"/><Relationship Id="rId12" Type="http://schemas.openxmlformats.org/officeDocument/2006/relationships/hyperlink" Target="https://www.culture.ru/movies/3088/petr-pervyi-vladimir-petrov-1937" TargetMode="External"/><Relationship Id="rId17" Type="http://schemas.openxmlformats.org/officeDocument/2006/relationships/hyperlink" Target="http://school136.perm.ru/sunduk/merop_vranithyna.doc" TargetMode="External"/><Relationship Id="rId25" Type="http://schemas.openxmlformats.org/officeDocument/2006/relationships/hyperlink" Target="https://educontest.net/ru/3353840/" TargetMode="External"/><Relationship Id="rId33" Type="http://schemas.openxmlformats.org/officeDocument/2006/relationships/hyperlink" Target="http://dagfolkkultura.ru/upload/iblock/fe6/fe6e027f95987d62d28b65d5f4d8a869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ortalpedagoga.ru/servisy/publik/publ?id=6700" TargetMode="External"/><Relationship Id="rId20" Type="http://schemas.openxmlformats.org/officeDocument/2006/relationships/hyperlink" Target="https://uchitelya.com/istoriya/156128-meropriyatie-lichnost-petra-velikogo-v-istorii-rossii-8-klass.html" TargetMode="External"/><Relationship Id="rId29" Type="http://schemas.openxmlformats.org/officeDocument/2006/relationships/hyperlink" Target="http://zvonoknaurok.ru/load/istorija/vneklassnye_meroprijatija/igra_quot_petr_i_i_ego_vremja_quot/106-1-0-27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valmuseum.ru/" TargetMode="External"/><Relationship Id="rId11" Type="http://schemas.openxmlformats.org/officeDocument/2006/relationships/hyperlink" Target="https://peterhofmuseum.ru/" TargetMode="External"/><Relationship Id="rId24" Type="http://schemas.openxmlformats.org/officeDocument/2006/relationships/hyperlink" Target="https://pandia.ru/text/78/203/3604.php" TargetMode="External"/><Relationship Id="rId32" Type="http://schemas.openxmlformats.org/officeDocument/2006/relationships/hyperlink" Target="https://iodb.ru/2020/05/onlajn-viktorina-petr-i-osnovatel-sankt-peterburga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hermitagemuseum.org/" TargetMode="External"/><Relationship Id="rId15" Type="http://schemas.openxmlformats.org/officeDocument/2006/relationships/hyperlink" Target="https://infourok.ru/kvest-igra-petr-i-russkij-car-4934727.html" TargetMode="External"/><Relationship Id="rId23" Type="http://schemas.openxmlformats.org/officeDocument/2006/relationships/hyperlink" Target="https://botana.biz/prepod/istoriya/osu76acn.html" TargetMode="External"/><Relationship Id="rId28" Type="http://schemas.openxmlformats.org/officeDocument/2006/relationships/hyperlink" Target="https://kopilkaurokov.ru/istoriya/meropriyatia/konspiekt_i_priezientatsiia_dlia_uroka_ili_vnieklassnogho_zaniatiia_po_tiemie_pietr_piervyi_i_iegho_vriemia" TargetMode="External"/><Relationship Id="rId36" Type="http://schemas.openxmlformats.org/officeDocument/2006/relationships/hyperlink" Target="https://www.maam.ru/detskijsad/scenarii-prazdnika-den-rozhdenija-petra-i-v-detskom-sadu.html" TargetMode="External"/><Relationship Id="rId10" Type="http://schemas.openxmlformats.org/officeDocument/2006/relationships/hyperlink" Target="https://rusmuseum.ru/summer-palace-of-peter-1/history/" TargetMode="External"/><Relationship Id="rId19" Type="http://schemas.openxmlformats.org/officeDocument/2006/relationships/hyperlink" Target="https://uchitelya.com/istoriya/156128-meropriyatie-lichnost-petra-velikogo-v-istorii-rossii-8-klass.html" TargetMode="External"/><Relationship Id="rId31" Type="http://schemas.openxmlformats.org/officeDocument/2006/relationships/hyperlink" Target="https://iodb.ru/2020/05/onlajn-viktorina-petr-i-osnovatel-sankt-peterbur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museum.ru/cabin-of-peter-1/" TargetMode="External"/><Relationship Id="rId14" Type="http://schemas.openxmlformats.org/officeDocument/2006/relationships/hyperlink" Target="https://culture.gov.ru/documents/plan-meropriyatiy-po-podgotovke-i-provedeniyu-prazdnovaniya-v-moskve-350-letiya-so-dnya-rozhdeniya20210816/" TargetMode="External"/><Relationship Id="rId22" Type="http://schemas.openxmlformats.org/officeDocument/2006/relationships/hyperlink" Target="https://ped-kopilka.ru/blogs/vera-valerevna-ljapina/scenarii-poznavatelnogo-igrovogo-chasa-rastenija-kotorye-prishli-s-petrom-i-v-rosiyu-dlja-nachalnoi-shkoly.html" TargetMode="External"/><Relationship Id="rId27" Type="http://schemas.openxmlformats.org/officeDocument/2006/relationships/hyperlink" Target="https://kopilkaurokov.ru/istoriya/meropriyatia/konspiekt_i_priezientatsiia_dlia_uroka_ili_vnieklassnogho_zaniatiia_po_tiemie_pietr_piervyi_i_iegho_vriemia" TargetMode="External"/><Relationship Id="rId30" Type="http://schemas.openxmlformats.org/officeDocument/2006/relationships/hyperlink" Target="http://zvonoknaurok.ru/load/istorija/vneklassnye_meroprijatija/igra_quot_petr_i_i_ego_vremja_quot/106-1-0-2780" TargetMode="External"/><Relationship Id="rId35" Type="http://schemas.openxmlformats.org/officeDocument/2006/relationships/hyperlink" Target="https://www.maam.ru/detskijsad/scenarii-prazdnika-den-rozhdenija-petra-i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2022-02-17T07:44:00Z</dcterms:created>
  <dcterms:modified xsi:type="dcterms:W3CDTF">2022-02-17T13:00:00Z</dcterms:modified>
</cp:coreProperties>
</file>